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54D8" w:rsidRPr="00D971FC" w:rsidRDefault="007254D8" w:rsidP="00DE6820">
      <w:pPr>
        <w:pStyle w:val="ConsPlusNormal"/>
        <w:ind w:firstLine="0"/>
        <w:jc w:val="center"/>
        <w:rPr>
          <w:b/>
          <w:sz w:val="40"/>
          <w:szCs w:val="40"/>
          <w:lang w:eastAsia="hi-IN" w:bidi="hi-IN"/>
        </w:rPr>
      </w:pPr>
      <w:r>
        <w:rPr>
          <w:noProof/>
          <w:sz w:val="28"/>
          <w:szCs w:val="28"/>
        </w:rPr>
        <w:drawing>
          <wp:anchor distT="0" distB="0" distL="114300" distR="114300" simplePos="0" relativeHeight="251660288" behindDoc="0" locked="0" layoutInCell="1" allowOverlap="1" wp14:anchorId="0BBAE202" wp14:editId="1B7D2CA3">
            <wp:simplePos x="0" y="0"/>
            <wp:positionH relativeFrom="column">
              <wp:posOffset>2687320</wp:posOffset>
            </wp:positionH>
            <wp:positionV relativeFrom="paragraph">
              <wp:posOffset>97155</wp:posOffset>
            </wp:positionV>
            <wp:extent cx="600075" cy="771525"/>
            <wp:effectExtent l="0" t="0" r="9525" b="9525"/>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971FC">
        <w:rPr>
          <w:b/>
          <w:sz w:val="40"/>
          <w:szCs w:val="40"/>
          <w:lang w:eastAsia="hi-IN" w:bidi="hi-IN"/>
        </w:rPr>
        <w:t xml:space="preserve">М У Н И </w:t>
      </w:r>
      <w:proofErr w:type="gramStart"/>
      <w:r w:rsidRPr="00D971FC">
        <w:rPr>
          <w:b/>
          <w:sz w:val="40"/>
          <w:szCs w:val="40"/>
          <w:lang w:eastAsia="hi-IN" w:bidi="hi-IN"/>
        </w:rPr>
        <w:t>Ц</w:t>
      </w:r>
      <w:proofErr w:type="gramEnd"/>
      <w:r w:rsidRPr="00D971FC">
        <w:rPr>
          <w:b/>
          <w:sz w:val="40"/>
          <w:szCs w:val="40"/>
          <w:lang w:eastAsia="hi-IN" w:bidi="hi-IN"/>
        </w:rPr>
        <w:t xml:space="preserve"> И П А Л Ь Н Ы Й С О В Е Т</w:t>
      </w:r>
    </w:p>
    <w:p w:rsidR="007254D8" w:rsidRPr="00D971FC" w:rsidRDefault="007254D8" w:rsidP="007254D8">
      <w:pPr>
        <w:keepNext/>
        <w:numPr>
          <w:ilvl w:val="2"/>
          <w:numId w:val="0"/>
        </w:numPr>
        <w:tabs>
          <w:tab w:val="num" w:pos="0"/>
        </w:tabs>
        <w:suppressAutoHyphens/>
        <w:ind w:left="720" w:hanging="720"/>
        <w:jc w:val="center"/>
        <w:outlineLvl w:val="2"/>
        <w:rPr>
          <w:b/>
          <w:sz w:val="36"/>
          <w:szCs w:val="36"/>
          <w:lang w:eastAsia="hi-IN" w:bidi="hi-IN"/>
        </w:rPr>
      </w:pPr>
      <w:r w:rsidRPr="00D971FC">
        <w:rPr>
          <w:b/>
          <w:sz w:val="36"/>
          <w:szCs w:val="36"/>
          <w:lang w:eastAsia="hi-IN" w:bidi="hi-IN"/>
        </w:rPr>
        <w:t>Ярославского муниципального района</w:t>
      </w:r>
    </w:p>
    <w:p w:rsidR="007254D8" w:rsidRPr="00D971FC" w:rsidRDefault="007254D8" w:rsidP="007254D8">
      <w:pPr>
        <w:suppressAutoHyphens/>
        <w:jc w:val="center"/>
        <w:rPr>
          <w:b/>
          <w:sz w:val="28"/>
          <w:szCs w:val="28"/>
          <w:lang w:eastAsia="hi-IN" w:bidi="hi-IN"/>
        </w:rPr>
      </w:pPr>
    </w:p>
    <w:p w:rsidR="007254D8" w:rsidRPr="00D971FC" w:rsidRDefault="007254D8" w:rsidP="007254D8">
      <w:pPr>
        <w:jc w:val="center"/>
        <w:rPr>
          <w:b/>
          <w:sz w:val="32"/>
          <w:szCs w:val="32"/>
          <w:lang w:eastAsia="ar-SA"/>
        </w:rPr>
      </w:pPr>
      <w:proofErr w:type="gramStart"/>
      <w:r w:rsidRPr="00D971FC">
        <w:rPr>
          <w:b/>
          <w:sz w:val="32"/>
          <w:szCs w:val="32"/>
          <w:lang w:eastAsia="ar-SA"/>
        </w:rPr>
        <w:t>Р</w:t>
      </w:r>
      <w:proofErr w:type="gramEnd"/>
      <w:r w:rsidRPr="00D971FC">
        <w:rPr>
          <w:b/>
          <w:sz w:val="32"/>
          <w:szCs w:val="32"/>
          <w:lang w:eastAsia="ar-SA"/>
        </w:rPr>
        <w:t xml:space="preserve"> Е Ш Е Н И Е</w:t>
      </w:r>
    </w:p>
    <w:p w:rsidR="007254D8" w:rsidRDefault="007254D8" w:rsidP="007254D8">
      <w:pPr>
        <w:pStyle w:val="aa"/>
        <w:spacing w:after="0"/>
        <w:ind w:firstLine="0"/>
        <w:jc w:val="both"/>
        <w:rPr>
          <w:rFonts w:ascii="Times New Roman" w:hAnsi="Times New Roman" w:cs="Times New Roman"/>
          <w:sz w:val="28"/>
          <w:szCs w:val="28"/>
          <w:lang w:eastAsia="ar-SA"/>
        </w:rPr>
      </w:pPr>
    </w:p>
    <w:p w:rsidR="007254D8" w:rsidRPr="00FD495C" w:rsidRDefault="007254D8" w:rsidP="007254D8">
      <w:pPr>
        <w:pStyle w:val="aa"/>
        <w:spacing w:after="0"/>
        <w:ind w:firstLine="0"/>
        <w:jc w:val="both"/>
        <w:rPr>
          <w:rFonts w:ascii="Times New Roman" w:hAnsi="Times New Roman" w:cs="Times New Roman"/>
          <w:sz w:val="28"/>
          <w:szCs w:val="28"/>
          <w:lang w:eastAsia="ar-SA"/>
        </w:rPr>
      </w:pPr>
    </w:p>
    <w:p w:rsidR="007254D8" w:rsidRDefault="007254D8" w:rsidP="007254D8">
      <w:pPr>
        <w:pStyle w:val="aa"/>
        <w:spacing w:after="0"/>
        <w:ind w:firstLine="0"/>
        <w:jc w:val="both"/>
        <w:rPr>
          <w:rFonts w:ascii="Times New Roman" w:hAnsi="Times New Roman" w:cs="Times New Roman"/>
          <w:b/>
          <w:lang w:eastAsia="ar-SA"/>
        </w:rPr>
      </w:pPr>
    </w:p>
    <w:p w:rsidR="007254D8" w:rsidRDefault="007254D8" w:rsidP="007254D8">
      <w:pPr>
        <w:pStyle w:val="aa"/>
        <w:spacing w:after="0"/>
        <w:ind w:firstLine="0"/>
        <w:jc w:val="both"/>
        <w:rPr>
          <w:rFonts w:ascii="Times New Roman" w:hAnsi="Times New Roman" w:cs="Times New Roman"/>
          <w:sz w:val="28"/>
          <w:szCs w:val="28"/>
          <w:lang w:eastAsia="ar-SA"/>
        </w:rPr>
      </w:pPr>
    </w:p>
    <w:p w:rsidR="007329C1" w:rsidRPr="006545C4" w:rsidRDefault="007329C1" w:rsidP="007329C1">
      <w:pPr>
        <w:pStyle w:val="aa"/>
        <w:spacing w:after="0"/>
        <w:ind w:firstLine="0"/>
        <w:jc w:val="both"/>
        <w:rPr>
          <w:rFonts w:ascii="Times New Roman" w:hAnsi="Times New Roman" w:cs="Times New Roman"/>
          <w:b/>
          <w:lang w:eastAsia="ar-SA"/>
        </w:rPr>
      </w:pPr>
    </w:p>
    <w:p w:rsidR="007329C1" w:rsidRPr="006545C4" w:rsidRDefault="007329C1" w:rsidP="007329C1">
      <w:pPr>
        <w:pStyle w:val="aa"/>
        <w:spacing w:after="0"/>
        <w:ind w:firstLine="0"/>
        <w:jc w:val="both"/>
        <w:rPr>
          <w:rFonts w:ascii="Times New Roman" w:hAnsi="Times New Roman" w:cs="Times New Roman"/>
          <w:b/>
          <w:lang w:eastAsia="ar-SA"/>
        </w:rPr>
      </w:pPr>
    </w:p>
    <w:p w:rsidR="007329C1" w:rsidRDefault="007329C1" w:rsidP="007329C1">
      <w:pPr>
        <w:pStyle w:val="aa"/>
        <w:spacing w:after="0"/>
        <w:ind w:firstLine="0"/>
        <w:jc w:val="both"/>
        <w:rPr>
          <w:rFonts w:ascii="Times New Roman" w:hAnsi="Times New Roman" w:cs="Times New Roman"/>
          <w:sz w:val="28"/>
          <w:szCs w:val="28"/>
          <w:lang w:eastAsia="ar-SA"/>
        </w:rPr>
      </w:pPr>
      <w:bookmarkStart w:id="0" w:name="_GoBack"/>
      <w:bookmarkEnd w:id="0"/>
    </w:p>
    <w:p w:rsidR="007329C1" w:rsidRDefault="007329C1" w:rsidP="007329C1">
      <w:pPr>
        <w:pStyle w:val="aa"/>
        <w:spacing w:after="0"/>
        <w:ind w:firstLine="0"/>
        <w:jc w:val="both"/>
        <w:rPr>
          <w:rFonts w:ascii="Times New Roman" w:hAnsi="Times New Roman" w:cs="Times New Roman"/>
          <w:sz w:val="28"/>
          <w:szCs w:val="28"/>
          <w:lang w:eastAsia="ar-SA"/>
        </w:rPr>
      </w:pPr>
    </w:p>
    <w:p w:rsidR="007329C1" w:rsidRPr="002C6B90" w:rsidRDefault="007329C1" w:rsidP="007329C1">
      <w:pPr>
        <w:tabs>
          <w:tab w:val="left" w:pos="4860"/>
          <w:tab w:val="left" w:pos="6030"/>
        </w:tabs>
        <w:suppressAutoHyphens/>
        <w:autoSpaceDE w:val="0"/>
        <w:snapToGrid w:val="0"/>
        <w:ind w:right="-2"/>
        <w:jc w:val="center"/>
        <w:rPr>
          <w:rFonts w:eastAsia="Arial" w:cs="Arial"/>
          <w:b/>
          <w:bCs/>
          <w:sz w:val="28"/>
          <w:szCs w:val="28"/>
          <w:lang w:eastAsia="ar-SA"/>
        </w:rPr>
      </w:pPr>
      <w:r>
        <w:rPr>
          <w:rFonts w:eastAsia="Arial" w:cs="Arial"/>
          <w:b/>
          <w:bCs/>
          <w:sz w:val="28"/>
          <w:szCs w:val="28"/>
          <w:lang w:eastAsia="ar-SA"/>
        </w:rPr>
        <w:t xml:space="preserve">О внесении изменений в </w:t>
      </w:r>
      <w:r w:rsidRPr="002C6B90">
        <w:rPr>
          <w:rFonts w:eastAsia="Arial" w:cs="Arial"/>
          <w:b/>
          <w:bCs/>
          <w:sz w:val="28"/>
          <w:szCs w:val="28"/>
          <w:lang w:eastAsia="ar-SA"/>
        </w:rPr>
        <w:t>Устав</w:t>
      </w:r>
      <w:r>
        <w:rPr>
          <w:rFonts w:eastAsia="Arial" w:cs="Arial"/>
          <w:b/>
          <w:bCs/>
          <w:sz w:val="28"/>
          <w:szCs w:val="28"/>
          <w:lang w:eastAsia="ar-SA"/>
        </w:rPr>
        <w:t xml:space="preserve"> </w:t>
      </w:r>
      <w:r w:rsidRPr="002C6B90">
        <w:rPr>
          <w:rFonts w:eastAsia="Arial" w:cs="Arial"/>
          <w:b/>
          <w:bCs/>
          <w:sz w:val="28"/>
          <w:szCs w:val="28"/>
          <w:lang w:eastAsia="ar-SA"/>
        </w:rPr>
        <w:t>Ярославского муниципального района</w:t>
      </w:r>
    </w:p>
    <w:p w:rsidR="007329C1" w:rsidRDefault="007329C1" w:rsidP="007329C1">
      <w:pPr>
        <w:rPr>
          <w:sz w:val="28"/>
          <w:szCs w:val="28"/>
          <w:lang w:eastAsia="en-US"/>
        </w:rPr>
      </w:pPr>
    </w:p>
    <w:p w:rsidR="007329C1" w:rsidRPr="00985F71" w:rsidRDefault="007329C1" w:rsidP="007329C1">
      <w:pPr>
        <w:rPr>
          <w:sz w:val="28"/>
          <w:szCs w:val="28"/>
          <w:lang w:eastAsia="en-US"/>
        </w:rPr>
      </w:pPr>
    </w:p>
    <w:p w:rsidR="007329C1" w:rsidRPr="00616230" w:rsidRDefault="007329C1" w:rsidP="007329C1">
      <w:pPr>
        <w:autoSpaceDE w:val="0"/>
        <w:jc w:val="right"/>
      </w:pPr>
      <w:r w:rsidRPr="00616230">
        <w:t>Принято на заседании</w:t>
      </w:r>
    </w:p>
    <w:p w:rsidR="007329C1" w:rsidRPr="00616230" w:rsidRDefault="007329C1" w:rsidP="007329C1">
      <w:pPr>
        <w:autoSpaceDE w:val="0"/>
        <w:jc w:val="right"/>
      </w:pPr>
      <w:r w:rsidRPr="00616230">
        <w:t>Муниципального Совета</w:t>
      </w:r>
    </w:p>
    <w:p w:rsidR="007329C1" w:rsidRDefault="007329C1" w:rsidP="007329C1">
      <w:pPr>
        <w:autoSpaceDE w:val="0"/>
        <w:jc w:val="right"/>
      </w:pPr>
      <w:r w:rsidRPr="00616230">
        <w:t>Ярославского муниципального района</w:t>
      </w:r>
    </w:p>
    <w:p w:rsidR="007329C1" w:rsidRPr="00616230" w:rsidRDefault="007329C1" w:rsidP="007329C1">
      <w:pPr>
        <w:autoSpaceDE w:val="0"/>
        <w:jc w:val="right"/>
      </w:pPr>
      <w:r>
        <w:t>от «____» __________ 2023 г.</w:t>
      </w:r>
    </w:p>
    <w:p w:rsidR="007329C1" w:rsidRPr="00B02C03" w:rsidRDefault="007329C1" w:rsidP="00B02C03">
      <w:pPr>
        <w:ind w:right="4790" w:firstLine="709"/>
        <w:jc w:val="both"/>
        <w:rPr>
          <w:bCs/>
          <w:sz w:val="28"/>
          <w:szCs w:val="28"/>
        </w:rPr>
      </w:pPr>
    </w:p>
    <w:p w:rsidR="007329C1" w:rsidRPr="00B02C03" w:rsidRDefault="007329C1" w:rsidP="00B02C03">
      <w:pPr>
        <w:ind w:right="4790" w:firstLine="709"/>
        <w:jc w:val="both"/>
        <w:rPr>
          <w:bCs/>
          <w:sz w:val="28"/>
          <w:szCs w:val="28"/>
        </w:rPr>
      </w:pPr>
    </w:p>
    <w:p w:rsidR="00F83718" w:rsidRPr="00F83718" w:rsidRDefault="00F83718" w:rsidP="00F83718">
      <w:pPr>
        <w:ind w:right="4790" w:firstLine="709"/>
        <w:jc w:val="both"/>
        <w:rPr>
          <w:bCs/>
          <w:sz w:val="28"/>
          <w:szCs w:val="28"/>
        </w:rPr>
      </w:pPr>
    </w:p>
    <w:p w:rsidR="00F83718" w:rsidRPr="00F83718" w:rsidRDefault="00F83718" w:rsidP="00F83718">
      <w:pPr>
        <w:autoSpaceDE w:val="0"/>
        <w:autoSpaceDN w:val="0"/>
        <w:adjustRightInd w:val="0"/>
        <w:ind w:firstLine="709"/>
        <w:jc w:val="both"/>
        <w:rPr>
          <w:b/>
          <w:bCs/>
          <w:sz w:val="28"/>
          <w:szCs w:val="28"/>
          <w:lang w:eastAsia="hi-IN" w:bidi="hi-IN"/>
        </w:rPr>
      </w:pPr>
      <w:r w:rsidRPr="00F83718">
        <w:rPr>
          <w:sz w:val="28"/>
          <w:szCs w:val="28"/>
          <w:lang w:eastAsia="hi-IN" w:bidi="hi-IN"/>
        </w:rPr>
        <w:t xml:space="preserve">В соответствии с </w:t>
      </w:r>
      <w:r w:rsidR="00EC6260">
        <w:rPr>
          <w:bCs/>
          <w:sz w:val="28"/>
          <w:szCs w:val="28"/>
          <w:lang w:eastAsia="hi-IN" w:bidi="hi-IN"/>
        </w:rPr>
        <w:t>Федеральным</w:t>
      </w:r>
      <w:r w:rsidRPr="00F83718">
        <w:rPr>
          <w:bCs/>
          <w:sz w:val="28"/>
          <w:szCs w:val="28"/>
          <w:lang w:eastAsia="hi-IN" w:bidi="hi-IN"/>
        </w:rPr>
        <w:t xml:space="preserve"> закон</w:t>
      </w:r>
      <w:r w:rsidR="00EC6260">
        <w:rPr>
          <w:bCs/>
          <w:sz w:val="28"/>
          <w:szCs w:val="28"/>
          <w:lang w:eastAsia="hi-IN" w:bidi="hi-IN"/>
        </w:rPr>
        <w:t>ом</w:t>
      </w:r>
      <w:r w:rsidRPr="00F83718">
        <w:rPr>
          <w:bCs/>
          <w:sz w:val="28"/>
          <w:szCs w:val="28"/>
          <w:lang w:eastAsia="hi-IN" w:bidi="hi-IN"/>
        </w:rPr>
        <w:t xml:space="preserve"> от 6 октября 2003 года </w:t>
      </w:r>
      <w:r w:rsidRPr="00F83718">
        <w:rPr>
          <w:bCs/>
          <w:sz w:val="28"/>
          <w:szCs w:val="28"/>
          <w:lang w:eastAsia="hi-IN" w:bidi="hi-IN"/>
        </w:rPr>
        <w:br/>
        <w:t>№ 131-ФЗ «Об общих принципах организации местного самоупр</w:t>
      </w:r>
      <w:r w:rsidR="00EC6260">
        <w:rPr>
          <w:bCs/>
          <w:sz w:val="28"/>
          <w:szCs w:val="28"/>
          <w:lang w:eastAsia="hi-IN" w:bidi="hi-IN"/>
        </w:rPr>
        <w:t>авления в Российской Федерации»</w:t>
      </w:r>
      <w:r w:rsidRPr="00F83718">
        <w:rPr>
          <w:rFonts w:eastAsiaTheme="minorHAnsi"/>
          <w:sz w:val="28"/>
          <w:szCs w:val="28"/>
          <w:lang w:eastAsia="en-US"/>
        </w:rPr>
        <w:t xml:space="preserve"> </w:t>
      </w:r>
      <w:r w:rsidRPr="00F83718">
        <w:rPr>
          <w:b/>
          <w:bCs/>
          <w:sz w:val="28"/>
          <w:szCs w:val="28"/>
          <w:lang w:eastAsia="hi-IN" w:bidi="hi-IN"/>
        </w:rPr>
        <w:t>МУНИЦИПАЛЬНЫЙ СОВЕТ ЯРОСЛАВСКОГО МУНИЦИПАЛЬНОГО РАЙОНА РЕШИЛ:</w:t>
      </w:r>
    </w:p>
    <w:p w:rsidR="00F83718" w:rsidRPr="00F83718" w:rsidRDefault="00F83718" w:rsidP="00F83718">
      <w:pPr>
        <w:suppressAutoHyphens/>
        <w:autoSpaceDE w:val="0"/>
        <w:ind w:firstLine="709"/>
        <w:jc w:val="both"/>
        <w:rPr>
          <w:bCs/>
          <w:sz w:val="28"/>
          <w:szCs w:val="28"/>
          <w:lang w:eastAsia="hi-IN" w:bidi="hi-IN"/>
        </w:rPr>
      </w:pPr>
      <w:r w:rsidRPr="00F83718">
        <w:rPr>
          <w:bCs/>
          <w:sz w:val="28"/>
          <w:szCs w:val="28"/>
          <w:lang w:eastAsia="hi-IN" w:bidi="hi-IN"/>
        </w:rPr>
        <w:t>1. Внести в Устав Ярославского муниципального района следующие изменения:</w:t>
      </w:r>
    </w:p>
    <w:p w:rsidR="00F83718" w:rsidRPr="00F83718" w:rsidRDefault="00F83718" w:rsidP="00C36135">
      <w:pPr>
        <w:autoSpaceDE w:val="0"/>
        <w:autoSpaceDN w:val="0"/>
        <w:adjustRightInd w:val="0"/>
        <w:ind w:firstLine="709"/>
        <w:jc w:val="both"/>
        <w:rPr>
          <w:rFonts w:eastAsiaTheme="minorHAnsi"/>
          <w:sz w:val="28"/>
          <w:szCs w:val="28"/>
          <w:lang w:eastAsia="en-US"/>
        </w:rPr>
      </w:pPr>
      <w:r w:rsidRPr="00F83718">
        <w:rPr>
          <w:sz w:val="28"/>
          <w:szCs w:val="28"/>
        </w:rPr>
        <w:t xml:space="preserve">1.1. </w:t>
      </w:r>
      <w:r w:rsidR="00C36135">
        <w:rPr>
          <w:sz w:val="28"/>
          <w:szCs w:val="28"/>
        </w:rPr>
        <w:t>С</w:t>
      </w:r>
      <w:r w:rsidR="00823F70">
        <w:rPr>
          <w:rFonts w:eastAsiaTheme="minorHAnsi"/>
          <w:sz w:val="28"/>
          <w:szCs w:val="28"/>
          <w:lang w:eastAsia="en-US"/>
        </w:rPr>
        <w:t>тать</w:t>
      </w:r>
      <w:r w:rsidR="00C36135">
        <w:rPr>
          <w:rFonts w:eastAsiaTheme="minorHAnsi"/>
          <w:sz w:val="28"/>
          <w:szCs w:val="28"/>
          <w:lang w:eastAsia="en-US"/>
        </w:rPr>
        <w:t>ю</w:t>
      </w:r>
      <w:r w:rsidR="00823F70">
        <w:rPr>
          <w:rFonts w:eastAsiaTheme="minorHAnsi"/>
          <w:sz w:val="28"/>
          <w:szCs w:val="28"/>
          <w:lang w:eastAsia="en-US"/>
        </w:rPr>
        <w:t xml:space="preserve"> 28</w:t>
      </w:r>
      <w:r w:rsidR="00C36135">
        <w:rPr>
          <w:rFonts w:eastAsiaTheme="minorHAnsi"/>
          <w:sz w:val="28"/>
          <w:szCs w:val="28"/>
          <w:lang w:eastAsia="en-US"/>
        </w:rPr>
        <w:t xml:space="preserve"> </w:t>
      </w:r>
      <w:r w:rsidR="00C36135">
        <w:rPr>
          <w:sz w:val="28"/>
          <w:szCs w:val="28"/>
        </w:rPr>
        <w:t>д</w:t>
      </w:r>
      <w:r w:rsidRPr="00F83718">
        <w:rPr>
          <w:rFonts w:eastAsiaTheme="minorHAnsi"/>
          <w:sz w:val="28"/>
          <w:szCs w:val="28"/>
          <w:lang w:eastAsia="en-US"/>
        </w:rPr>
        <w:t xml:space="preserve">ополнить частью </w:t>
      </w:r>
      <w:r w:rsidR="00C36135">
        <w:rPr>
          <w:rFonts w:eastAsiaTheme="minorHAnsi"/>
          <w:sz w:val="28"/>
          <w:szCs w:val="28"/>
          <w:lang w:eastAsia="en-US"/>
        </w:rPr>
        <w:t>6</w:t>
      </w:r>
      <w:r w:rsidRPr="00F83718">
        <w:rPr>
          <w:rFonts w:eastAsiaTheme="minorHAnsi"/>
          <w:sz w:val="28"/>
          <w:szCs w:val="28"/>
          <w:lang w:eastAsia="en-US"/>
        </w:rPr>
        <w:t>.</w:t>
      </w:r>
      <w:r w:rsidR="00C36135">
        <w:rPr>
          <w:rFonts w:eastAsiaTheme="minorHAnsi"/>
          <w:sz w:val="28"/>
          <w:szCs w:val="28"/>
          <w:lang w:eastAsia="en-US"/>
        </w:rPr>
        <w:t>2</w:t>
      </w:r>
      <w:r w:rsidRPr="00F83718">
        <w:rPr>
          <w:rFonts w:eastAsiaTheme="minorHAnsi"/>
          <w:sz w:val="28"/>
          <w:szCs w:val="28"/>
          <w:lang w:eastAsia="en-US"/>
        </w:rPr>
        <w:t xml:space="preserve"> следующего содержания:</w:t>
      </w:r>
    </w:p>
    <w:p w:rsidR="00F83718" w:rsidRPr="00F83718" w:rsidRDefault="00F83718" w:rsidP="00C36135">
      <w:pPr>
        <w:autoSpaceDE w:val="0"/>
        <w:autoSpaceDN w:val="0"/>
        <w:adjustRightInd w:val="0"/>
        <w:ind w:firstLine="709"/>
        <w:jc w:val="both"/>
        <w:rPr>
          <w:rFonts w:eastAsiaTheme="minorHAnsi"/>
          <w:sz w:val="28"/>
          <w:szCs w:val="28"/>
          <w:lang w:eastAsia="en-US"/>
        </w:rPr>
      </w:pPr>
      <w:r w:rsidRPr="00F83718">
        <w:rPr>
          <w:rFonts w:eastAsiaTheme="minorHAnsi"/>
          <w:sz w:val="28"/>
          <w:szCs w:val="28"/>
          <w:lang w:eastAsia="en-US"/>
        </w:rPr>
        <w:t>«</w:t>
      </w:r>
      <w:r w:rsidR="00C36135">
        <w:rPr>
          <w:rFonts w:eastAsiaTheme="minorHAnsi"/>
          <w:sz w:val="28"/>
          <w:szCs w:val="28"/>
          <w:lang w:eastAsia="en-US"/>
        </w:rPr>
        <w:t>6</w:t>
      </w:r>
      <w:r w:rsidRPr="00F83718">
        <w:rPr>
          <w:rFonts w:eastAsiaTheme="minorHAnsi"/>
          <w:sz w:val="28"/>
          <w:szCs w:val="28"/>
          <w:lang w:eastAsia="en-US"/>
        </w:rPr>
        <w:t>.</w:t>
      </w:r>
      <w:r w:rsidR="00C36135">
        <w:rPr>
          <w:rFonts w:eastAsiaTheme="minorHAnsi"/>
          <w:sz w:val="28"/>
          <w:szCs w:val="28"/>
          <w:lang w:eastAsia="en-US"/>
        </w:rPr>
        <w:t>2</w:t>
      </w:r>
      <w:r w:rsidRPr="00F83718">
        <w:rPr>
          <w:rFonts w:eastAsiaTheme="minorHAnsi"/>
          <w:sz w:val="28"/>
          <w:szCs w:val="28"/>
          <w:lang w:eastAsia="en-US"/>
        </w:rPr>
        <w:t xml:space="preserve">. </w:t>
      </w:r>
      <w:proofErr w:type="gramStart"/>
      <w:r w:rsidR="00C36135">
        <w:rPr>
          <w:rFonts w:eastAsia="Calibri"/>
          <w:sz w:val="28"/>
          <w:szCs w:val="28"/>
        </w:rPr>
        <w:t>Депутат</w:t>
      </w:r>
      <w:r w:rsidR="00C36135">
        <w:rPr>
          <w:rFonts w:eastAsia="Calibri"/>
          <w:sz w:val="28"/>
          <w:szCs w:val="28"/>
        </w:rPr>
        <w:t xml:space="preserve"> Муниципального Совета Ярославского муниципального района </w:t>
      </w:r>
      <w:r w:rsidR="00C36135">
        <w:rPr>
          <w:rFonts w:eastAsia="Calibri"/>
          <w:sz w:val="28"/>
          <w:szCs w:val="28"/>
        </w:rPr>
        <w:t>освобожда</w:t>
      </w:r>
      <w:r w:rsidR="00C36135">
        <w:rPr>
          <w:rFonts w:eastAsia="Calibri"/>
          <w:sz w:val="28"/>
          <w:szCs w:val="28"/>
        </w:rPr>
        <w:t>е</w:t>
      </w:r>
      <w:r w:rsidR="00C36135">
        <w:rPr>
          <w:rFonts w:eastAsia="Calibri"/>
          <w:sz w:val="28"/>
          <w:szCs w:val="28"/>
        </w:rPr>
        <w:t>тся от ответственности за несоблюдение ограничений и запретов, требований о предотвращении или об урегулировании конфликта интересов и неисполнен</w:t>
      </w:r>
      <w:r w:rsidR="00C36135">
        <w:rPr>
          <w:rFonts w:eastAsia="Calibri"/>
          <w:sz w:val="28"/>
          <w:szCs w:val="28"/>
        </w:rPr>
        <w:t xml:space="preserve">ие обязанностей, установленных </w:t>
      </w:r>
      <w:r w:rsidR="00C36135">
        <w:rPr>
          <w:rFonts w:eastAsia="Calibri"/>
          <w:sz w:val="28"/>
          <w:szCs w:val="28"/>
        </w:rPr>
        <w:t xml:space="preserve">Федеральным законом </w:t>
      </w:r>
      <w:r w:rsidR="00C36135">
        <w:rPr>
          <w:sz w:val="28"/>
          <w:szCs w:val="28"/>
        </w:rPr>
        <w:t xml:space="preserve">от 6 октября 2023 года № 131-ФЗ «Об общих принципах организации местного самоуправления в Российской Федерации» </w:t>
      </w:r>
      <w:r w:rsidR="00C36135">
        <w:rPr>
          <w:rFonts w:eastAsia="Calibri"/>
          <w:sz w:val="28"/>
          <w:szCs w:val="28"/>
        </w:rPr>
        <w:t>и другими федеральными законами в целях противодействия коррупции, в случае, если несоблюдение таких ограничений, запретов и требований</w:t>
      </w:r>
      <w:proofErr w:type="gramEnd"/>
      <w:r w:rsidR="00C36135">
        <w:rPr>
          <w:rFonts w:eastAsia="Calibri"/>
          <w:sz w:val="28"/>
          <w:szCs w:val="28"/>
        </w:rPr>
        <w:t>, а также неисполнение таких обязанностей признается следствием не зависящих от указанных лиц обстоятельств в</w:t>
      </w:r>
      <w:r w:rsidR="00C36135">
        <w:rPr>
          <w:rFonts w:eastAsia="Calibri"/>
          <w:sz w:val="28"/>
          <w:szCs w:val="28"/>
        </w:rPr>
        <w:t> </w:t>
      </w:r>
      <w:r w:rsidR="00C36135">
        <w:rPr>
          <w:rFonts w:eastAsia="Calibri"/>
          <w:sz w:val="28"/>
          <w:szCs w:val="28"/>
        </w:rPr>
        <w:t xml:space="preserve">порядке, предусмотренном частями 3 - </w:t>
      </w:r>
      <w:r w:rsidR="00C36135" w:rsidRPr="00C36135">
        <w:rPr>
          <w:rFonts w:eastAsia="Calibri"/>
          <w:sz w:val="28"/>
          <w:szCs w:val="28"/>
        </w:rPr>
        <w:t xml:space="preserve">6 </w:t>
      </w:r>
      <w:hyperlink r:id="rId8" w:history="1">
        <w:r w:rsidR="00C36135" w:rsidRPr="00C36135">
          <w:rPr>
            <w:rFonts w:eastAsia="Calibri"/>
            <w:sz w:val="28"/>
            <w:szCs w:val="28"/>
          </w:rPr>
          <w:t>статьи 13</w:t>
        </w:r>
      </w:hyperlink>
      <w:r w:rsidR="00C36135">
        <w:rPr>
          <w:rFonts w:eastAsia="Calibri"/>
          <w:sz w:val="28"/>
          <w:szCs w:val="28"/>
        </w:rPr>
        <w:t xml:space="preserve"> Федерального закона от</w:t>
      </w:r>
      <w:r w:rsidR="00C36135">
        <w:rPr>
          <w:rFonts w:eastAsia="Calibri"/>
          <w:sz w:val="28"/>
          <w:szCs w:val="28"/>
        </w:rPr>
        <w:t> </w:t>
      </w:r>
      <w:r w:rsidR="00C36135">
        <w:rPr>
          <w:rFonts w:eastAsia="Calibri"/>
          <w:sz w:val="28"/>
          <w:szCs w:val="28"/>
        </w:rPr>
        <w:t>25</w:t>
      </w:r>
      <w:r w:rsidR="00C36135">
        <w:rPr>
          <w:rFonts w:eastAsia="Calibri"/>
          <w:sz w:val="28"/>
          <w:szCs w:val="28"/>
        </w:rPr>
        <w:t> </w:t>
      </w:r>
      <w:r w:rsidR="00C36135">
        <w:rPr>
          <w:rFonts w:eastAsia="Calibri"/>
          <w:sz w:val="28"/>
          <w:szCs w:val="28"/>
        </w:rPr>
        <w:t xml:space="preserve">декабря 2008 года </w:t>
      </w:r>
      <w:r w:rsidR="00C36135">
        <w:rPr>
          <w:rFonts w:eastAsia="Calibri"/>
          <w:sz w:val="28"/>
          <w:szCs w:val="28"/>
        </w:rPr>
        <w:t>№</w:t>
      </w:r>
      <w:r w:rsidR="00C36135">
        <w:rPr>
          <w:rFonts w:eastAsia="Calibri"/>
          <w:sz w:val="28"/>
          <w:szCs w:val="28"/>
        </w:rPr>
        <w:t xml:space="preserve"> 273-ФЗ </w:t>
      </w:r>
      <w:r w:rsidR="00C36135">
        <w:rPr>
          <w:rFonts w:eastAsia="Calibri"/>
          <w:sz w:val="28"/>
          <w:szCs w:val="28"/>
        </w:rPr>
        <w:t>«</w:t>
      </w:r>
      <w:r w:rsidR="00C36135">
        <w:rPr>
          <w:rFonts w:eastAsia="Calibri"/>
          <w:sz w:val="28"/>
          <w:szCs w:val="28"/>
        </w:rPr>
        <w:t>О п</w:t>
      </w:r>
      <w:r w:rsidR="00C36135">
        <w:rPr>
          <w:rFonts w:eastAsia="Calibri"/>
          <w:sz w:val="28"/>
          <w:szCs w:val="28"/>
        </w:rPr>
        <w:t>ротиводействии коррупции»</w:t>
      </w:r>
      <w:proofErr w:type="gramStart"/>
      <w:r w:rsidR="00C36135">
        <w:rPr>
          <w:rFonts w:eastAsia="Calibri"/>
          <w:sz w:val="28"/>
          <w:szCs w:val="28"/>
        </w:rPr>
        <w:t>.</w:t>
      </w:r>
      <w:r w:rsidRPr="00F83718">
        <w:rPr>
          <w:rFonts w:eastAsiaTheme="minorHAnsi"/>
          <w:sz w:val="28"/>
          <w:szCs w:val="28"/>
          <w:lang w:eastAsia="en-US"/>
        </w:rPr>
        <w:t>»</w:t>
      </w:r>
      <w:proofErr w:type="gramEnd"/>
      <w:r w:rsidRPr="00F83718">
        <w:rPr>
          <w:rFonts w:eastAsiaTheme="minorHAnsi"/>
          <w:sz w:val="28"/>
          <w:szCs w:val="28"/>
          <w:lang w:eastAsia="en-US"/>
        </w:rPr>
        <w:t xml:space="preserve">. </w:t>
      </w:r>
    </w:p>
    <w:p w:rsidR="00F83718" w:rsidRPr="00F83718" w:rsidRDefault="00F83718" w:rsidP="00F83718">
      <w:pPr>
        <w:pStyle w:val="ConsPlusNormal"/>
        <w:ind w:firstLine="709"/>
        <w:rPr>
          <w:sz w:val="28"/>
          <w:szCs w:val="28"/>
        </w:rPr>
      </w:pPr>
      <w:r w:rsidRPr="00F83718">
        <w:rPr>
          <w:sz w:val="28"/>
          <w:szCs w:val="28"/>
        </w:rPr>
        <w:t>1.</w:t>
      </w:r>
      <w:r w:rsidR="00C36135">
        <w:rPr>
          <w:sz w:val="28"/>
          <w:szCs w:val="28"/>
        </w:rPr>
        <w:t>2</w:t>
      </w:r>
      <w:r w:rsidRPr="00F83718">
        <w:rPr>
          <w:sz w:val="28"/>
          <w:szCs w:val="28"/>
        </w:rPr>
        <w:t xml:space="preserve">. </w:t>
      </w:r>
      <w:r w:rsidR="00C36135">
        <w:rPr>
          <w:sz w:val="28"/>
          <w:szCs w:val="28"/>
        </w:rPr>
        <w:t>С</w:t>
      </w:r>
      <w:r w:rsidR="00C36135" w:rsidRPr="00F83718">
        <w:rPr>
          <w:sz w:val="28"/>
          <w:szCs w:val="28"/>
        </w:rPr>
        <w:t>тат</w:t>
      </w:r>
      <w:r w:rsidR="00C36135">
        <w:rPr>
          <w:sz w:val="28"/>
          <w:szCs w:val="28"/>
        </w:rPr>
        <w:t>ью</w:t>
      </w:r>
      <w:r w:rsidRPr="00F83718">
        <w:rPr>
          <w:sz w:val="28"/>
          <w:szCs w:val="28"/>
        </w:rPr>
        <w:t xml:space="preserve"> 45 </w:t>
      </w:r>
      <w:r w:rsidR="00C36135">
        <w:rPr>
          <w:sz w:val="28"/>
          <w:szCs w:val="28"/>
        </w:rPr>
        <w:t>дополнить частью 6.2 следующего содержания:</w:t>
      </w:r>
    </w:p>
    <w:p w:rsidR="00C36135" w:rsidRPr="00C36135" w:rsidRDefault="00C36135" w:rsidP="00C36135">
      <w:pPr>
        <w:pStyle w:val="ConsPlusNormal"/>
        <w:ind w:firstLine="709"/>
        <w:rPr>
          <w:sz w:val="28"/>
          <w:szCs w:val="28"/>
        </w:rPr>
      </w:pPr>
      <w:r>
        <w:rPr>
          <w:sz w:val="28"/>
          <w:szCs w:val="28"/>
        </w:rPr>
        <w:t>«6</w:t>
      </w:r>
      <w:r w:rsidRPr="00C36135">
        <w:rPr>
          <w:sz w:val="28"/>
          <w:szCs w:val="28"/>
        </w:rPr>
        <w:t xml:space="preserve">.2. Глава </w:t>
      </w:r>
      <w:r>
        <w:rPr>
          <w:sz w:val="28"/>
          <w:szCs w:val="28"/>
        </w:rPr>
        <w:t xml:space="preserve">Ярославского муниципального района </w:t>
      </w:r>
      <w:r w:rsidRPr="00C36135">
        <w:rPr>
          <w:sz w:val="28"/>
          <w:szCs w:val="28"/>
        </w:rPr>
        <w:t>освобождается от</w:t>
      </w:r>
      <w:r>
        <w:rPr>
          <w:sz w:val="28"/>
          <w:szCs w:val="28"/>
        </w:rPr>
        <w:t> </w:t>
      </w:r>
      <w:r w:rsidRPr="00C36135">
        <w:rPr>
          <w:sz w:val="28"/>
          <w:szCs w:val="28"/>
        </w:rPr>
        <w:t>ответственности за несоблюдение ограничений и запретов, требований о</w:t>
      </w:r>
      <w:r>
        <w:rPr>
          <w:sz w:val="28"/>
          <w:szCs w:val="28"/>
        </w:rPr>
        <w:t> </w:t>
      </w:r>
      <w:r w:rsidRPr="00C36135">
        <w:rPr>
          <w:sz w:val="28"/>
          <w:szCs w:val="28"/>
        </w:rPr>
        <w:t xml:space="preserve">предотвращении или об урегулировании конфликта интересов и неисполнение обязанностей, установленных Федеральным законом </w:t>
      </w:r>
      <w:r>
        <w:rPr>
          <w:sz w:val="28"/>
          <w:szCs w:val="28"/>
        </w:rPr>
        <w:lastRenderedPageBreak/>
        <w:t xml:space="preserve">от 6 октября 2023 года № 131-ФЗ «Об общих принципах организации местного самоуправления в Российской Федерации» </w:t>
      </w:r>
      <w:r w:rsidRPr="00C36135">
        <w:rPr>
          <w:sz w:val="28"/>
          <w:szCs w:val="28"/>
        </w:rPr>
        <w:t xml:space="preserve">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9" w:history="1">
        <w:r w:rsidRPr="00C36135">
          <w:rPr>
            <w:sz w:val="28"/>
            <w:szCs w:val="28"/>
          </w:rPr>
          <w:t>частями 3</w:t>
        </w:r>
      </w:hyperlink>
      <w:r w:rsidRPr="00C36135">
        <w:rPr>
          <w:sz w:val="28"/>
          <w:szCs w:val="28"/>
        </w:rPr>
        <w:t xml:space="preserve"> </w:t>
      </w:r>
      <w:r>
        <w:rPr>
          <w:sz w:val="28"/>
          <w:szCs w:val="28"/>
        </w:rPr>
        <w:t>-</w:t>
      </w:r>
      <w:r w:rsidRPr="00C36135">
        <w:rPr>
          <w:sz w:val="28"/>
          <w:szCs w:val="28"/>
        </w:rPr>
        <w:t xml:space="preserve"> </w:t>
      </w:r>
      <w:hyperlink r:id="rId10" w:history="1">
        <w:r w:rsidRPr="00C36135">
          <w:rPr>
            <w:sz w:val="28"/>
            <w:szCs w:val="28"/>
          </w:rPr>
          <w:t>6 статьи 13</w:t>
        </w:r>
      </w:hyperlink>
      <w:r w:rsidRPr="00C36135">
        <w:rPr>
          <w:sz w:val="28"/>
          <w:szCs w:val="28"/>
        </w:rPr>
        <w:t xml:space="preserve"> Федерального закона от 25 декабря 2008 года </w:t>
      </w:r>
      <w:r>
        <w:rPr>
          <w:sz w:val="28"/>
          <w:szCs w:val="28"/>
        </w:rPr>
        <w:t>№</w:t>
      </w:r>
      <w:r w:rsidRPr="00C36135">
        <w:rPr>
          <w:sz w:val="28"/>
          <w:szCs w:val="28"/>
        </w:rPr>
        <w:t xml:space="preserve"> 273-ФЗ </w:t>
      </w:r>
      <w:r>
        <w:rPr>
          <w:sz w:val="28"/>
          <w:szCs w:val="28"/>
        </w:rPr>
        <w:t>«</w:t>
      </w:r>
      <w:r w:rsidRPr="00C36135">
        <w:rPr>
          <w:sz w:val="28"/>
          <w:szCs w:val="28"/>
        </w:rPr>
        <w:t>О противодействии коррупции</w:t>
      </w:r>
      <w:r>
        <w:rPr>
          <w:sz w:val="28"/>
          <w:szCs w:val="28"/>
        </w:rPr>
        <w:t>»</w:t>
      </w:r>
      <w:proofErr w:type="gramStart"/>
      <w:r w:rsidRPr="00C36135">
        <w:rPr>
          <w:sz w:val="28"/>
          <w:szCs w:val="28"/>
        </w:rPr>
        <w:t>.</w:t>
      </w:r>
      <w:r>
        <w:rPr>
          <w:sz w:val="28"/>
          <w:szCs w:val="28"/>
        </w:rPr>
        <w:t>»</w:t>
      </w:r>
      <w:proofErr w:type="gramEnd"/>
      <w:r>
        <w:rPr>
          <w:sz w:val="28"/>
          <w:szCs w:val="28"/>
        </w:rPr>
        <w:t>.</w:t>
      </w:r>
    </w:p>
    <w:p w:rsidR="00D2661D" w:rsidRDefault="00D2661D" w:rsidP="00D2661D">
      <w:pPr>
        <w:autoSpaceDE w:val="0"/>
        <w:autoSpaceDN w:val="0"/>
        <w:adjustRightInd w:val="0"/>
        <w:ind w:firstLine="709"/>
        <w:jc w:val="both"/>
        <w:rPr>
          <w:rFonts w:eastAsia="Calibri"/>
          <w:sz w:val="28"/>
          <w:szCs w:val="28"/>
        </w:rPr>
      </w:pPr>
      <w:r>
        <w:rPr>
          <w:sz w:val="28"/>
          <w:szCs w:val="28"/>
        </w:rPr>
        <w:t>1.3. В части 2 статьи 49, части 2 статьи 51</w:t>
      </w:r>
      <w:r w:rsidR="00916EF4">
        <w:rPr>
          <w:sz w:val="28"/>
          <w:szCs w:val="28"/>
        </w:rPr>
        <w:t>, пункте 2 абзаца третьего части</w:t>
      </w:r>
      <w:r w:rsidR="008748CC">
        <w:rPr>
          <w:sz w:val="28"/>
          <w:szCs w:val="28"/>
        </w:rPr>
        <w:t> </w:t>
      </w:r>
      <w:r w:rsidR="00916EF4">
        <w:rPr>
          <w:sz w:val="28"/>
          <w:szCs w:val="28"/>
        </w:rPr>
        <w:t>4 статьи 52</w:t>
      </w:r>
      <w:r>
        <w:rPr>
          <w:sz w:val="28"/>
          <w:szCs w:val="28"/>
        </w:rPr>
        <w:t xml:space="preserve"> слова «</w:t>
      </w:r>
      <w:r>
        <w:rPr>
          <w:rFonts w:eastAsia="Calibri"/>
          <w:sz w:val="28"/>
          <w:szCs w:val="28"/>
        </w:rPr>
        <w:t>структурных подразделений аппарата Администрации Ярославского муниципального района</w:t>
      </w:r>
      <w:r>
        <w:rPr>
          <w:rFonts w:eastAsia="Calibri"/>
          <w:sz w:val="28"/>
          <w:szCs w:val="28"/>
        </w:rPr>
        <w:t>» заменить словами «</w:t>
      </w:r>
      <w:r>
        <w:rPr>
          <w:rFonts w:eastAsia="Calibri"/>
          <w:sz w:val="28"/>
          <w:szCs w:val="28"/>
        </w:rPr>
        <w:t>структурных подразделений Администрации Ярославского муниципального района</w:t>
      </w:r>
      <w:r>
        <w:rPr>
          <w:rFonts w:eastAsia="Calibri"/>
          <w:sz w:val="28"/>
          <w:szCs w:val="28"/>
        </w:rPr>
        <w:t>».</w:t>
      </w:r>
    </w:p>
    <w:p w:rsidR="00F83718" w:rsidRPr="00F83718" w:rsidRDefault="00F83718" w:rsidP="00F83718">
      <w:pPr>
        <w:pStyle w:val="ConsPlusNormal"/>
        <w:ind w:firstLine="709"/>
        <w:rPr>
          <w:bCs/>
          <w:sz w:val="28"/>
          <w:szCs w:val="28"/>
          <w:lang w:eastAsia="ar-SA"/>
        </w:rPr>
      </w:pPr>
      <w:r w:rsidRPr="00F83718">
        <w:rPr>
          <w:sz w:val="28"/>
          <w:szCs w:val="28"/>
        </w:rPr>
        <w:t xml:space="preserve">2. </w:t>
      </w:r>
      <w:r w:rsidRPr="00F83718">
        <w:rPr>
          <w:bCs/>
          <w:sz w:val="28"/>
          <w:szCs w:val="28"/>
          <w:lang w:eastAsia="ar-SA"/>
        </w:rPr>
        <w:t>Направить настоящее Решение на государственную регистрацию в </w:t>
      </w:r>
      <w:r w:rsidRPr="00F83718">
        <w:rPr>
          <w:rFonts w:eastAsiaTheme="minorHAnsi"/>
          <w:sz w:val="28"/>
          <w:szCs w:val="28"/>
          <w:lang w:eastAsia="en-US"/>
        </w:rPr>
        <w:t>территориальный орган уполномоченного федерального органа исполнительной власти в сфере регистрации уставов муниципальных образований</w:t>
      </w:r>
      <w:r w:rsidRPr="00F83718">
        <w:rPr>
          <w:bCs/>
          <w:sz w:val="28"/>
          <w:szCs w:val="28"/>
          <w:lang w:eastAsia="ar-SA"/>
        </w:rPr>
        <w:t>.</w:t>
      </w:r>
      <w:r w:rsidRPr="00F83718">
        <w:rPr>
          <w:rFonts w:cs="Arial"/>
          <w:bCs/>
          <w:sz w:val="28"/>
          <w:szCs w:val="28"/>
          <w:lang w:eastAsia="ar-SA"/>
        </w:rPr>
        <w:t xml:space="preserve"> </w:t>
      </w:r>
    </w:p>
    <w:p w:rsidR="00F83718" w:rsidRPr="00F83718" w:rsidRDefault="00F83718" w:rsidP="00F83718">
      <w:pPr>
        <w:suppressAutoHyphens/>
        <w:autoSpaceDE w:val="0"/>
        <w:autoSpaceDN w:val="0"/>
        <w:adjustRightInd w:val="0"/>
        <w:ind w:firstLine="709"/>
        <w:jc w:val="both"/>
        <w:rPr>
          <w:rFonts w:eastAsiaTheme="minorHAnsi"/>
          <w:sz w:val="28"/>
          <w:szCs w:val="28"/>
          <w:lang w:eastAsia="en-US"/>
        </w:rPr>
      </w:pPr>
      <w:r w:rsidRPr="00F83718">
        <w:rPr>
          <w:sz w:val="28"/>
          <w:szCs w:val="28"/>
        </w:rPr>
        <w:t xml:space="preserve">3. </w:t>
      </w:r>
      <w:proofErr w:type="gramStart"/>
      <w:r w:rsidRPr="00F83718">
        <w:rPr>
          <w:sz w:val="28"/>
          <w:szCs w:val="28"/>
        </w:rPr>
        <w:t xml:space="preserve">Настоящее Решение подлежит официальному опубликованию в течение семи дней со дня </w:t>
      </w:r>
      <w:r w:rsidRPr="00F83718">
        <w:rPr>
          <w:rFonts w:eastAsiaTheme="minorHAnsi"/>
          <w:sz w:val="28"/>
          <w:szCs w:val="28"/>
          <w:lang w:eastAsia="en-US"/>
        </w:rPr>
        <w:t xml:space="preserve">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настоящем Решении в государственный реестр уставов муниципальных образований Ярославской области, предусмотренного </w:t>
      </w:r>
      <w:hyperlink r:id="rId11" w:history="1">
        <w:r w:rsidRPr="00F83718">
          <w:rPr>
            <w:rFonts w:eastAsiaTheme="minorHAnsi"/>
            <w:sz w:val="28"/>
            <w:szCs w:val="28"/>
            <w:lang w:eastAsia="en-US"/>
          </w:rPr>
          <w:t>частью 6 статьи 4</w:t>
        </w:r>
      </w:hyperlink>
      <w:r w:rsidRPr="00F83718">
        <w:rPr>
          <w:rFonts w:eastAsiaTheme="minorHAnsi"/>
          <w:sz w:val="28"/>
          <w:szCs w:val="28"/>
          <w:lang w:eastAsia="en-US"/>
        </w:rPr>
        <w:t xml:space="preserve"> Федерального закона от 21 июля 2005 года № 97-ФЗ «О государственной регистрации уставов муниципальных образований».</w:t>
      </w:r>
      <w:proofErr w:type="gramEnd"/>
    </w:p>
    <w:p w:rsidR="00F83718" w:rsidRPr="00F83718" w:rsidRDefault="00F83718" w:rsidP="00F83718">
      <w:pPr>
        <w:pStyle w:val="ConsPlusNormal"/>
        <w:ind w:firstLine="709"/>
        <w:rPr>
          <w:sz w:val="28"/>
          <w:szCs w:val="28"/>
        </w:rPr>
      </w:pPr>
      <w:r w:rsidRPr="00F83718">
        <w:rPr>
          <w:sz w:val="28"/>
          <w:szCs w:val="28"/>
        </w:rPr>
        <w:t>4. Настоящее Решение вступает в силу после его официального опубликования.</w:t>
      </w:r>
    </w:p>
    <w:p w:rsidR="00B02C03" w:rsidRPr="00B02C03" w:rsidRDefault="00B02C03" w:rsidP="00B02C03">
      <w:pPr>
        <w:pStyle w:val="ConsPlusNormal"/>
        <w:ind w:firstLine="709"/>
        <w:rPr>
          <w:sz w:val="28"/>
          <w:szCs w:val="28"/>
        </w:rPr>
      </w:pPr>
    </w:p>
    <w:p w:rsidR="00B02C03" w:rsidRPr="00B02C03" w:rsidRDefault="00B02C03" w:rsidP="00B02C03">
      <w:pPr>
        <w:pStyle w:val="ConsPlusNormal"/>
        <w:ind w:firstLine="709"/>
        <w:rPr>
          <w:sz w:val="28"/>
          <w:szCs w:val="28"/>
        </w:rPr>
      </w:pPr>
    </w:p>
    <w:tbl>
      <w:tblPr>
        <w:tblW w:w="9747" w:type="dxa"/>
        <w:tblLayout w:type="fixed"/>
        <w:tblLook w:val="04A0" w:firstRow="1" w:lastRow="0" w:firstColumn="1" w:lastColumn="0" w:noHBand="0" w:noVBand="1"/>
      </w:tblPr>
      <w:tblGrid>
        <w:gridCol w:w="4503"/>
        <w:gridCol w:w="5244"/>
      </w:tblGrid>
      <w:tr w:rsidR="00B02C03" w:rsidRPr="00B02C03" w:rsidTr="00313603">
        <w:tc>
          <w:tcPr>
            <w:tcW w:w="4503" w:type="dxa"/>
            <w:hideMark/>
          </w:tcPr>
          <w:p w:rsidR="00B02C03" w:rsidRPr="00B02C03" w:rsidRDefault="00B02C03" w:rsidP="00B02C03">
            <w:pPr>
              <w:tabs>
                <w:tab w:val="left" w:pos="993"/>
              </w:tabs>
              <w:suppressAutoHyphens/>
              <w:ind w:left="34"/>
              <w:jc w:val="both"/>
              <w:rPr>
                <w:sz w:val="28"/>
                <w:szCs w:val="28"/>
                <w:lang w:eastAsia="hi-IN" w:bidi="hi-IN"/>
              </w:rPr>
            </w:pPr>
            <w:r w:rsidRPr="00B02C03">
              <w:rPr>
                <w:sz w:val="28"/>
                <w:szCs w:val="28"/>
                <w:lang w:eastAsia="hi-IN" w:bidi="hi-IN"/>
              </w:rPr>
              <w:t>Глава Ярославского</w:t>
            </w:r>
          </w:p>
          <w:p w:rsidR="00B02C03" w:rsidRPr="00B02C03" w:rsidRDefault="00B02C03" w:rsidP="00B02C03">
            <w:pPr>
              <w:tabs>
                <w:tab w:val="left" w:pos="993"/>
              </w:tabs>
              <w:suppressAutoHyphens/>
              <w:ind w:left="34"/>
              <w:jc w:val="both"/>
              <w:rPr>
                <w:sz w:val="28"/>
                <w:szCs w:val="28"/>
                <w:lang w:eastAsia="hi-IN" w:bidi="hi-IN"/>
              </w:rPr>
            </w:pPr>
            <w:r w:rsidRPr="00B02C03">
              <w:rPr>
                <w:sz w:val="28"/>
                <w:szCs w:val="28"/>
                <w:lang w:eastAsia="hi-IN" w:bidi="hi-IN"/>
              </w:rPr>
              <w:t>муниципального района</w:t>
            </w:r>
          </w:p>
          <w:p w:rsidR="00B02C03" w:rsidRPr="00B02C03" w:rsidRDefault="00B02C03" w:rsidP="00B02C03">
            <w:pPr>
              <w:tabs>
                <w:tab w:val="left" w:pos="993"/>
              </w:tabs>
              <w:suppressAutoHyphens/>
              <w:ind w:left="34"/>
              <w:jc w:val="both"/>
              <w:rPr>
                <w:sz w:val="28"/>
                <w:szCs w:val="28"/>
                <w:lang w:eastAsia="hi-IN" w:bidi="hi-IN"/>
              </w:rPr>
            </w:pPr>
            <w:r w:rsidRPr="00B02C03">
              <w:rPr>
                <w:sz w:val="28"/>
                <w:szCs w:val="28"/>
                <w:lang w:eastAsia="hi-IN" w:bidi="hi-IN"/>
              </w:rPr>
              <w:t>_____________Н.В. Золотников</w:t>
            </w:r>
          </w:p>
          <w:p w:rsidR="00B02C03" w:rsidRPr="00B02C03" w:rsidRDefault="00B02C03" w:rsidP="00B02C03">
            <w:pPr>
              <w:tabs>
                <w:tab w:val="left" w:pos="993"/>
              </w:tabs>
              <w:suppressAutoHyphens/>
              <w:ind w:left="34"/>
              <w:jc w:val="both"/>
              <w:rPr>
                <w:sz w:val="28"/>
                <w:szCs w:val="28"/>
                <w:lang w:eastAsia="hi-IN" w:bidi="hi-IN"/>
              </w:rPr>
            </w:pPr>
            <w:r w:rsidRPr="00B02C03">
              <w:rPr>
                <w:sz w:val="28"/>
                <w:szCs w:val="28"/>
                <w:lang w:eastAsia="hi-IN" w:bidi="hi-IN"/>
              </w:rPr>
              <w:t>«____»__________2023 г.</w:t>
            </w:r>
          </w:p>
        </w:tc>
        <w:tc>
          <w:tcPr>
            <w:tcW w:w="5244" w:type="dxa"/>
            <w:hideMark/>
          </w:tcPr>
          <w:p w:rsidR="00B02C03" w:rsidRPr="00B02C03" w:rsidRDefault="00B02C03" w:rsidP="00B02C03">
            <w:pPr>
              <w:tabs>
                <w:tab w:val="left" w:pos="993"/>
              </w:tabs>
              <w:suppressAutoHyphens/>
              <w:ind w:left="34"/>
              <w:jc w:val="both"/>
              <w:rPr>
                <w:sz w:val="28"/>
                <w:szCs w:val="28"/>
                <w:lang w:eastAsia="hi-IN" w:bidi="hi-IN"/>
              </w:rPr>
            </w:pPr>
            <w:r w:rsidRPr="00B02C03">
              <w:rPr>
                <w:sz w:val="28"/>
                <w:szCs w:val="28"/>
                <w:lang w:eastAsia="hi-IN" w:bidi="hi-IN"/>
              </w:rPr>
              <w:t>Председатель  Муниципального Совета</w:t>
            </w:r>
            <w:r w:rsidRPr="00B02C03">
              <w:rPr>
                <w:sz w:val="28"/>
                <w:szCs w:val="28"/>
                <w:lang w:eastAsia="hi-IN" w:bidi="hi-IN"/>
              </w:rPr>
              <w:br/>
              <w:t>Ярославского муниципального района</w:t>
            </w:r>
          </w:p>
          <w:p w:rsidR="00B02C03" w:rsidRPr="00B02C03" w:rsidRDefault="00B02C03" w:rsidP="00B02C03">
            <w:pPr>
              <w:tabs>
                <w:tab w:val="left" w:pos="993"/>
              </w:tabs>
              <w:suppressAutoHyphens/>
              <w:ind w:left="34"/>
              <w:jc w:val="both"/>
              <w:rPr>
                <w:sz w:val="28"/>
                <w:szCs w:val="28"/>
                <w:lang w:eastAsia="hi-IN" w:bidi="hi-IN"/>
              </w:rPr>
            </w:pPr>
            <w:r w:rsidRPr="00B02C03">
              <w:rPr>
                <w:sz w:val="28"/>
                <w:szCs w:val="28"/>
                <w:lang w:eastAsia="hi-IN" w:bidi="hi-IN"/>
              </w:rPr>
              <w:t xml:space="preserve">____________ Е.В. Шибаев </w:t>
            </w:r>
          </w:p>
          <w:p w:rsidR="00B02C03" w:rsidRPr="00B02C03" w:rsidRDefault="00B02C03" w:rsidP="00B02C03">
            <w:pPr>
              <w:tabs>
                <w:tab w:val="left" w:pos="993"/>
              </w:tabs>
              <w:suppressAutoHyphens/>
              <w:ind w:left="34"/>
              <w:jc w:val="both"/>
              <w:rPr>
                <w:sz w:val="28"/>
                <w:szCs w:val="28"/>
                <w:lang w:eastAsia="hi-IN" w:bidi="hi-IN"/>
              </w:rPr>
            </w:pPr>
            <w:r w:rsidRPr="00B02C03">
              <w:rPr>
                <w:sz w:val="28"/>
                <w:szCs w:val="28"/>
                <w:lang w:eastAsia="hi-IN" w:bidi="hi-IN"/>
              </w:rPr>
              <w:t>«____»_________2023 г.</w:t>
            </w:r>
          </w:p>
        </w:tc>
      </w:tr>
    </w:tbl>
    <w:p w:rsidR="00DE6820" w:rsidRDefault="00DE6820" w:rsidP="00DE6820">
      <w:pPr>
        <w:tabs>
          <w:tab w:val="left" w:pos="3686"/>
        </w:tabs>
        <w:jc w:val="center"/>
        <w:rPr>
          <w:b/>
          <w:sz w:val="28"/>
          <w:szCs w:val="28"/>
        </w:rPr>
        <w:sectPr w:rsidR="00DE6820" w:rsidSect="007329C1">
          <w:headerReference w:type="default" r:id="rId12"/>
          <w:pgSz w:w="11906" w:h="16838" w:code="9"/>
          <w:pgMar w:top="567" w:right="567" w:bottom="568" w:left="1701" w:header="720" w:footer="720" w:gutter="0"/>
          <w:pgNumType w:start="1"/>
          <w:cols w:space="720"/>
          <w:titlePg/>
          <w:docGrid w:linePitch="272"/>
        </w:sectPr>
      </w:pPr>
    </w:p>
    <w:p w:rsidR="00DE6820" w:rsidRPr="00DE6820" w:rsidRDefault="00DE6820" w:rsidP="00DE6820">
      <w:pPr>
        <w:tabs>
          <w:tab w:val="left" w:pos="3686"/>
        </w:tabs>
        <w:jc w:val="center"/>
        <w:rPr>
          <w:b/>
          <w:sz w:val="28"/>
          <w:szCs w:val="28"/>
        </w:rPr>
      </w:pPr>
      <w:r w:rsidRPr="00DE6820">
        <w:rPr>
          <w:b/>
          <w:sz w:val="28"/>
          <w:szCs w:val="28"/>
        </w:rPr>
        <w:lastRenderedPageBreak/>
        <w:t>Пояснительная записка</w:t>
      </w:r>
      <w:r w:rsidRPr="00DE6820">
        <w:rPr>
          <w:b/>
          <w:sz w:val="28"/>
          <w:szCs w:val="28"/>
        </w:rPr>
        <w:br/>
        <w:t>к проекту решения Муниципального Совета</w:t>
      </w:r>
      <w:r w:rsidRPr="00DE6820">
        <w:rPr>
          <w:b/>
          <w:sz w:val="28"/>
          <w:szCs w:val="28"/>
        </w:rPr>
        <w:br/>
        <w:t>Ярославского муниципального района</w:t>
      </w:r>
      <w:r w:rsidRPr="00DE6820">
        <w:rPr>
          <w:b/>
          <w:sz w:val="28"/>
          <w:szCs w:val="28"/>
        </w:rPr>
        <w:br/>
        <w:t>«О внесении изменений в Устав Ярославского муниципального района»</w:t>
      </w:r>
    </w:p>
    <w:p w:rsidR="00DE6820" w:rsidRPr="00DE6820" w:rsidRDefault="00DE6820" w:rsidP="00DE6820">
      <w:pPr>
        <w:tabs>
          <w:tab w:val="left" w:pos="3686"/>
        </w:tabs>
        <w:ind w:firstLine="709"/>
        <w:jc w:val="both"/>
        <w:rPr>
          <w:sz w:val="28"/>
          <w:szCs w:val="28"/>
        </w:rPr>
      </w:pPr>
    </w:p>
    <w:p w:rsidR="001250F9" w:rsidRDefault="00DE6820" w:rsidP="001250F9">
      <w:pPr>
        <w:autoSpaceDE w:val="0"/>
        <w:autoSpaceDN w:val="0"/>
        <w:adjustRightInd w:val="0"/>
        <w:ind w:firstLine="709"/>
        <w:jc w:val="both"/>
        <w:rPr>
          <w:rFonts w:eastAsia="Calibri"/>
          <w:sz w:val="28"/>
          <w:szCs w:val="28"/>
        </w:rPr>
      </w:pPr>
      <w:proofErr w:type="gramStart"/>
      <w:r w:rsidRPr="00DE6820">
        <w:rPr>
          <w:sz w:val="28"/>
          <w:szCs w:val="28"/>
        </w:rPr>
        <w:t xml:space="preserve">Проект решения Муниципального Совета Ярославского муниципального района «О внесении изменений в Устав Ярославского муниципального района» (далее – проект решения) разработан в соответствии с требованиями Федерального закона от 6 октября 2003 года № 131-ФЗ «Об общих принципах организации местного самоуправления в Российской Федерации» и </w:t>
      </w:r>
      <w:r w:rsidR="001250F9">
        <w:rPr>
          <w:sz w:val="28"/>
          <w:szCs w:val="28"/>
        </w:rPr>
        <w:t xml:space="preserve">статьи 9 </w:t>
      </w:r>
      <w:r w:rsidR="001250F9">
        <w:rPr>
          <w:rFonts w:eastAsia="Calibri"/>
          <w:sz w:val="28"/>
          <w:szCs w:val="28"/>
        </w:rPr>
        <w:t>Федеральн</w:t>
      </w:r>
      <w:r w:rsidR="001250F9">
        <w:rPr>
          <w:rFonts w:eastAsia="Calibri"/>
          <w:sz w:val="28"/>
          <w:szCs w:val="28"/>
        </w:rPr>
        <w:t xml:space="preserve">ого </w:t>
      </w:r>
      <w:r w:rsidR="001250F9">
        <w:rPr>
          <w:rFonts w:eastAsia="Calibri"/>
          <w:sz w:val="28"/>
          <w:szCs w:val="28"/>
        </w:rPr>
        <w:t>закон</w:t>
      </w:r>
      <w:r w:rsidR="001250F9">
        <w:rPr>
          <w:rFonts w:eastAsia="Calibri"/>
          <w:sz w:val="28"/>
          <w:szCs w:val="28"/>
        </w:rPr>
        <w:t>а</w:t>
      </w:r>
      <w:r w:rsidR="001250F9">
        <w:rPr>
          <w:rFonts w:eastAsia="Calibri"/>
          <w:sz w:val="28"/>
          <w:szCs w:val="28"/>
        </w:rPr>
        <w:t xml:space="preserve"> от 10</w:t>
      </w:r>
      <w:r w:rsidR="001250F9">
        <w:rPr>
          <w:rFonts w:eastAsia="Calibri"/>
          <w:sz w:val="28"/>
          <w:szCs w:val="28"/>
        </w:rPr>
        <w:t xml:space="preserve"> июля </w:t>
      </w:r>
      <w:r w:rsidR="001250F9">
        <w:rPr>
          <w:rFonts w:eastAsia="Calibri"/>
          <w:sz w:val="28"/>
          <w:szCs w:val="28"/>
        </w:rPr>
        <w:t xml:space="preserve">2023 </w:t>
      </w:r>
      <w:r w:rsidR="001250F9">
        <w:rPr>
          <w:rFonts w:eastAsia="Calibri"/>
          <w:sz w:val="28"/>
          <w:szCs w:val="28"/>
        </w:rPr>
        <w:t>года №</w:t>
      </w:r>
      <w:r w:rsidR="001250F9">
        <w:rPr>
          <w:rFonts w:eastAsia="Calibri"/>
          <w:sz w:val="28"/>
          <w:szCs w:val="28"/>
        </w:rPr>
        <w:t xml:space="preserve"> 286-ФЗ</w:t>
      </w:r>
      <w:r w:rsidR="001250F9">
        <w:rPr>
          <w:rFonts w:eastAsia="Calibri"/>
          <w:sz w:val="28"/>
          <w:szCs w:val="28"/>
        </w:rPr>
        <w:t xml:space="preserve"> «</w:t>
      </w:r>
      <w:r w:rsidR="001250F9">
        <w:rPr>
          <w:rFonts w:eastAsia="Calibri"/>
          <w:sz w:val="28"/>
          <w:szCs w:val="28"/>
        </w:rPr>
        <w:t>О внесении изменений в отдельные законодательные акты Российской Федерации</w:t>
      </w:r>
      <w:r w:rsidR="001250F9">
        <w:rPr>
          <w:rFonts w:eastAsia="Calibri"/>
          <w:sz w:val="28"/>
          <w:szCs w:val="28"/>
        </w:rPr>
        <w:t>».</w:t>
      </w:r>
      <w:proofErr w:type="gramEnd"/>
    </w:p>
    <w:p w:rsidR="001250F9" w:rsidRDefault="001250F9" w:rsidP="00DE6820">
      <w:pPr>
        <w:autoSpaceDE w:val="0"/>
        <w:autoSpaceDN w:val="0"/>
        <w:adjustRightInd w:val="0"/>
        <w:ind w:firstLine="709"/>
        <w:jc w:val="both"/>
        <w:rPr>
          <w:sz w:val="28"/>
          <w:szCs w:val="28"/>
        </w:rPr>
      </w:pPr>
      <w:proofErr w:type="gramStart"/>
      <w:r w:rsidRPr="00DE6820">
        <w:rPr>
          <w:rFonts w:eastAsiaTheme="minorHAnsi"/>
          <w:sz w:val="28"/>
          <w:szCs w:val="28"/>
          <w:lang w:eastAsia="en-US"/>
        </w:rPr>
        <w:t>Проектом решения предлагается</w:t>
      </w:r>
      <w:r>
        <w:rPr>
          <w:rFonts w:eastAsiaTheme="minorHAnsi"/>
          <w:sz w:val="28"/>
          <w:szCs w:val="28"/>
          <w:lang w:eastAsia="en-US"/>
        </w:rPr>
        <w:t xml:space="preserve"> дополнить статьи 28 и 45 Устава Ярославского муниципального района нормами о том, что депутата Муниципального Совета Ярославского муниципального района и </w:t>
      </w:r>
      <w:r w:rsidRPr="00C36135">
        <w:rPr>
          <w:sz w:val="28"/>
          <w:szCs w:val="28"/>
        </w:rPr>
        <w:t xml:space="preserve">Глава </w:t>
      </w:r>
      <w:r>
        <w:rPr>
          <w:sz w:val="28"/>
          <w:szCs w:val="28"/>
        </w:rPr>
        <w:t xml:space="preserve">Ярославского муниципального района </w:t>
      </w:r>
      <w:r w:rsidRPr="00C36135">
        <w:rPr>
          <w:sz w:val="28"/>
          <w:szCs w:val="28"/>
        </w:rPr>
        <w:t>освобожда</w:t>
      </w:r>
      <w:r>
        <w:rPr>
          <w:sz w:val="28"/>
          <w:szCs w:val="28"/>
        </w:rPr>
        <w:t>ю</w:t>
      </w:r>
      <w:r w:rsidRPr="00C36135">
        <w:rPr>
          <w:sz w:val="28"/>
          <w:szCs w:val="28"/>
        </w:rPr>
        <w:t>тся от</w:t>
      </w:r>
      <w:r>
        <w:rPr>
          <w:sz w:val="28"/>
          <w:szCs w:val="28"/>
        </w:rPr>
        <w:t> </w:t>
      </w:r>
      <w:r w:rsidRPr="00C36135">
        <w:rPr>
          <w:sz w:val="28"/>
          <w:szCs w:val="28"/>
        </w:rPr>
        <w:t>ответственности за</w:t>
      </w:r>
      <w:r>
        <w:rPr>
          <w:sz w:val="28"/>
          <w:szCs w:val="28"/>
        </w:rPr>
        <w:t> </w:t>
      </w:r>
      <w:r w:rsidRPr="00C36135">
        <w:rPr>
          <w:sz w:val="28"/>
          <w:szCs w:val="28"/>
        </w:rPr>
        <w:t>несоблюдение ограничений и запретов, требований о</w:t>
      </w:r>
      <w:r>
        <w:rPr>
          <w:sz w:val="28"/>
          <w:szCs w:val="28"/>
        </w:rPr>
        <w:t> </w:t>
      </w:r>
      <w:r w:rsidRPr="00C36135">
        <w:rPr>
          <w:sz w:val="28"/>
          <w:szCs w:val="28"/>
        </w:rPr>
        <w:t xml:space="preserve">предотвращении или об урегулировании конфликта интересов и неисполнение обязанностей, установленных Федеральным законом </w:t>
      </w:r>
      <w:r>
        <w:rPr>
          <w:sz w:val="28"/>
          <w:szCs w:val="28"/>
        </w:rPr>
        <w:t>от 6 октября 2023 года № 131-ФЗ «Об общих принципах организации местного</w:t>
      </w:r>
      <w:proofErr w:type="gramEnd"/>
      <w:r>
        <w:rPr>
          <w:sz w:val="28"/>
          <w:szCs w:val="28"/>
        </w:rPr>
        <w:t xml:space="preserve"> </w:t>
      </w:r>
      <w:proofErr w:type="gramStart"/>
      <w:r>
        <w:rPr>
          <w:sz w:val="28"/>
          <w:szCs w:val="28"/>
        </w:rPr>
        <w:t xml:space="preserve">самоуправления в Российской Федерации» </w:t>
      </w:r>
      <w:r w:rsidRPr="00C36135">
        <w:rPr>
          <w:sz w:val="28"/>
          <w:szCs w:val="28"/>
        </w:rPr>
        <w:t xml:space="preserve">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13" w:history="1">
        <w:r w:rsidRPr="00C36135">
          <w:rPr>
            <w:sz w:val="28"/>
            <w:szCs w:val="28"/>
          </w:rPr>
          <w:t>частями 3</w:t>
        </w:r>
      </w:hyperlink>
      <w:r w:rsidRPr="00C36135">
        <w:rPr>
          <w:sz w:val="28"/>
          <w:szCs w:val="28"/>
        </w:rPr>
        <w:t xml:space="preserve"> </w:t>
      </w:r>
      <w:r>
        <w:rPr>
          <w:sz w:val="28"/>
          <w:szCs w:val="28"/>
        </w:rPr>
        <w:t>-</w:t>
      </w:r>
      <w:r w:rsidRPr="00C36135">
        <w:rPr>
          <w:sz w:val="28"/>
          <w:szCs w:val="28"/>
        </w:rPr>
        <w:t xml:space="preserve"> </w:t>
      </w:r>
      <w:hyperlink r:id="rId14" w:history="1">
        <w:r w:rsidRPr="00C36135">
          <w:rPr>
            <w:sz w:val="28"/>
            <w:szCs w:val="28"/>
          </w:rPr>
          <w:t>6 статьи 13</w:t>
        </w:r>
      </w:hyperlink>
      <w:r w:rsidRPr="00C36135">
        <w:rPr>
          <w:sz w:val="28"/>
          <w:szCs w:val="28"/>
        </w:rPr>
        <w:t xml:space="preserve"> Федерального закона от 25 декабря 2008 года </w:t>
      </w:r>
      <w:r>
        <w:rPr>
          <w:sz w:val="28"/>
          <w:szCs w:val="28"/>
        </w:rPr>
        <w:t>№</w:t>
      </w:r>
      <w:r w:rsidRPr="00C36135">
        <w:rPr>
          <w:sz w:val="28"/>
          <w:szCs w:val="28"/>
        </w:rPr>
        <w:t xml:space="preserve"> 273-ФЗ </w:t>
      </w:r>
      <w:r>
        <w:rPr>
          <w:sz w:val="28"/>
          <w:szCs w:val="28"/>
        </w:rPr>
        <w:t>«</w:t>
      </w:r>
      <w:r w:rsidRPr="00C36135">
        <w:rPr>
          <w:sz w:val="28"/>
          <w:szCs w:val="28"/>
        </w:rPr>
        <w:t>О</w:t>
      </w:r>
      <w:r w:rsidR="00285F36">
        <w:rPr>
          <w:sz w:val="28"/>
          <w:szCs w:val="28"/>
        </w:rPr>
        <w:t> </w:t>
      </w:r>
      <w:r w:rsidRPr="00C36135">
        <w:rPr>
          <w:sz w:val="28"/>
          <w:szCs w:val="28"/>
        </w:rPr>
        <w:t>противодействии коррупции</w:t>
      </w:r>
      <w:r>
        <w:rPr>
          <w:sz w:val="28"/>
          <w:szCs w:val="28"/>
        </w:rPr>
        <w:t>»</w:t>
      </w:r>
      <w:r>
        <w:rPr>
          <w:sz w:val="28"/>
          <w:szCs w:val="28"/>
        </w:rPr>
        <w:t>.</w:t>
      </w:r>
      <w:proofErr w:type="gramEnd"/>
    </w:p>
    <w:p w:rsidR="001250F9" w:rsidRPr="001250F9" w:rsidRDefault="00AF31C4" w:rsidP="001250F9">
      <w:pPr>
        <w:autoSpaceDE w:val="0"/>
        <w:autoSpaceDN w:val="0"/>
        <w:adjustRightInd w:val="0"/>
        <w:ind w:firstLine="709"/>
        <w:jc w:val="both"/>
        <w:rPr>
          <w:sz w:val="28"/>
          <w:szCs w:val="28"/>
        </w:rPr>
      </w:pPr>
      <w:proofErr w:type="gramStart"/>
      <w:r>
        <w:rPr>
          <w:rFonts w:eastAsia="Calibri"/>
          <w:sz w:val="28"/>
          <w:szCs w:val="28"/>
        </w:rPr>
        <w:t xml:space="preserve">В соответствии с положениями части 4 статьи 13 </w:t>
      </w:r>
      <w:r w:rsidRPr="00C36135">
        <w:rPr>
          <w:sz w:val="28"/>
          <w:szCs w:val="28"/>
        </w:rPr>
        <w:t>Федерального закона от</w:t>
      </w:r>
      <w:r>
        <w:rPr>
          <w:sz w:val="28"/>
          <w:szCs w:val="28"/>
        </w:rPr>
        <w:t> </w:t>
      </w:r>
      <w:r w:rsidRPr="00C36135">
        <w:rPr>
          <w:sz w:val="28"/>
          <w:szCs w:val="28"/>
        </w:rPr>
        <w:t xml:space="preserve">25 декабря 2008 года </w:t>
      </w:r>
      <w:r>
        <w:rPr>
          <w:sz w:val="28"/>
          <w:szCs w:val="28"/>
        </w:rPr>
        <w:t>№</w:t>
      </w:r>
      <w:r w:rsidRPr="00C36135">
        <w:rPr>
          <w:sz w:val="28"/>
          <w:szCs w:val="28"/>
        </w:rPr>
        <w:t xml:space="preserve"> 273-ФЗ </w:t>
      </w:r>
      <w:r>
        <w:rPr>
          <w:sz w:val="28"/>
          <w:szCs w:val="28"/>
        </w:rPr>
        <w:t>«</w:t>
      </w:r>
      <w:r w:rsidRPr="00C36135">
        <w:rPr>
          <w:sz w:val="28"/>
          <w:szCs w:val="28"/>
        </w:rPr>
        <w:t>О противодействии коррупции</w:t>
      </w:r>
      <w:r>
        <w:rPr>
          <w:sz w:val="28"/>
          <w:szCs w:val="28"/>
        </w:rPr>
        <w:t>»</w:t>
      </w:r>
      <w:r>
        <w:rPr>
          <w:sz w:val="28"/>
          <w:szCs w:val="28"/>
        </w:rPr>
        <w:t xml:space="preserve"> </w:t>
      </w:r>
      <w:r w:rsidR="001250F9">
        <w:rPr>
          <w:rFonts w:eastAsia="Calibri"/>
          <w:sz w:val="28"/>
          <w:szCs w:val="28"/>
        </w:rPr>
        <w:t xml:space="preserve">не зависящими от физического </w:t>
      </w:r>
      <w:r w:rsidR="001250F9" w:rsidRPr="001250F9">
        <w:rPr>
          <w:sz w:val="28"/>
          <w:szCs w:val="28"/>
        </w:rPr>
        <w:t>лица обстоятельствами признаются находящиеся вне контроля затронутого ими физического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w:t>
      </w:r>
      <w:proofErr w:type="gramEnd"/>
      <w:r w:rsidR="00D57F42">
        <w:rPr>
          <w:sz w:val="28"/>
          <w:szCs w:val="28"/>
        </w:rPr>
        <w:t> </w:t>
      </w:r>
      <w:proofErr w:type="gramStart"/>
      <w:r w:rsidR="001250F9" w:rsidRPr="001250F9">
        <w:rPr>
          <w:sz w:val="28"/>
          <w:szCs w:val="28"/>
        </w:rPr>
        <w:t>предотвращении</w:t>
      </w:r>
      <w:proofErr w:type="gramEnd"/>
      <w:r w:rsidR="001250F9" w:rsidRPr="001250F9">
        <w:rPr>
          <w:sz w:val="28"/>
          <w:szCs w:val="28"/>
        </w:rPr>
        <w:t xml:space="preserve"> или об урегулировании конфликта интересов и исполнения обязанностей, установленных </w:t>
      </w:r>
      <w:r w:rsidR="00D57F42">
        <w:rPr>
          <w:sz w:val="28"/>
          <w:szCs w:val="28"/>
        </w:rPr>
        <w:t>указанным Ф</w:t>
      </w:r>
      <w:r w:rsidR="001250F9" w:rsidRPr="001250F9">
        <w:rPr>
          <w:sz w:val="28"/>
          <w:szCs w:val="28"/>
        </w:rPr>
        <w:t xml:space="preserve">едеральным законом и другими федеральными законами в целях противодействия коррупции. </w:t>
      </w:r>
      <w:proofErr w:type="gramStart"/>
      <w:r w:rsidR="001250F9" w:rsidRPr="001250F9">
        <w:rPr>
          <w:sz w:val="28"/>
          <w:szCs w:val="28"/>
        </w:rPr>
        <w:t>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w:t>
      </w:r>
      <w:proofErr w:type="gramEnd"/>
      <w:r w:rsidR="001250F9" w:rsidRPr="001250F9">
        <w:rPr>
          <w:sz w:val="28"/>
          <w:szCs w:val="28"/>
        </w:rPr>
        <w:t xml:space="preserve"> Не зависящими от физического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физического лица, ссылающегося на</w:t>
      </w:r>
      <w:r w:rsidR="00285F36">
        <w:rPr>
          <w:sz w:val="28"/>
          <w:szCs w:val="28"/>
        </w:rPr>
        <w:t> </w:t>
      </w:r>
      <w:r w:rsidR="001250F9" w:rsidRPr="001250F9">
        <w:rPr>
          <w:sz w:val="28"/>
          <w:szCs w:val="28"/>
        </w:rPr>
        <w:t>наличие этих обстоятельств.</w:t>
      </w:r>
    </w:p>
    <w:p w:rsidR="001250F9" w:rsidRPr="001250F9" w:rsidRDefault="001250F9" w:rsidP="001250F9">
      <w:pPr>
        <w:autoSpaceDE w:val="0"/>
        <w:autoSpaceDN w:val="0"/>
        <w:adjustRightInd w:val="0"/>
        <w:ind w:firstLine="709"/>
        <w:jc w:val="both"/>
        <w:rPr>
          <w:sz w:val="28"/>
          <w:szCs w:val="28"/>
        </w:rPr>
      </w:pPr>
      <w:proofErr w:type="gramStart"/>
      <w:r w:rsidRPr="001250F9">
        <w:rPr>
          <w:sz w:val="28"/>
          <w:szCs w:val="28"/>
        </w:rPr>
        <w:t xml:space="preserve">Условием признания не зависящих от физического лица обстоятельств основанием для освобождения этого лица от дисциплинарной ответственности </w:t>
      </w:r>
      <w:r w:rsidRPr="001250F9">
        <w:rPr>
          <w:sz w:val="28"/>
          <w:szCs w:val="28"/>
        </w:rPr>
        <w:lastRenderedPageBreak/>
        <w:t>за несоблюдение ограничений и запретов, требований о предотвращении или об</w:t>
      </w:r>
      <w:r w:rsidR="00D57F42">
        <w:rPr>
          <w:sz w:val="28"/>
          <w:szCs w:val="28"/>
        </w:rPr>
        <w:t> </w:t>
      </w:r>
      <w:r w:rsidRPr="001250F9">
        <w:rPr>
          <w:sz w:val="28"/>
          <w:szCs w:val="28"/>
        </w:rPr>
        <w:t xml:space="preserve">урегулировании конфликта интересов и неисполнение обязанностей, установленных Федеральным законом </w:t>
      </w:r>
      <w:r w:rsidR="00D57F42" w:rsidRPr="00C36135">
        <w:rPr>
          <w:sz w:val="28"/>
          <w:szCs w:val="28"/>
        </w:rPr>
        <w:t>от</w:t>
      </w:r>
      <w:r w:rsidR="00D57F42">
        <w:rPr>
          <w:sz w:val="28"/>
          <w:szCs w:val="28"/>
        </w:rPr>
        <w:t> </w:t>
      </w:r>
      <w:r w:rsidR="00D57F42" w:rsidRPr="00C36135">
        <w:rPr>
          <w:sz w:val="28"/>
          <w:szCs w:val="28"/>
        </w:rPr>
        <w:t xml:space="preserve">25 декабря 2008 года </w:t>
      </w:r>
      <w:r w:rsidR="00D57F42">
        <w:rPr>
          <w:sz w:val="28"/>
          <w:szCs w:val="28"/>
        </w:rPr>
        <w:t>№</w:t>
      </w:r>
      <w:r w:rsidR="00D57F42" w:rsidRPr="00C36135">
        <w:rPr>
          <w:sz w:val="28"/>
          <w:szCs w:val="28"/>
        </w:rPr>
        <w:t xml:space="preserve"> 273-ФЗ </w:t>
      </w:r>
      <w:r w:rsidR="00D57F42">
        <w:rPr>
          <w:sz w:val="28"/>
          <w:szCs w:val="28"/>
        </w:rPr>
        <w:t>«</w:t>
      </w:r>
      <w:r w:rsidR="00D57F42" w:rsidRPr="00C36135">
        <w:rPr>
          <w:sz w:val="28"/>
          <w:szCs w:val="28"/>
        </w:rPr>
        <w:t>О</w:t>
      </w:r>
      <w:r w:rsidR="00D57F42">
        <w:rPr>
          <w:sz w:val="28"/>
          <w:szCs w:val="28"/>
        </w:rPr>
        <w:t> </w:t>
      </w:r>
      <w:r w:rsidR="00D57F42" w:rsidRPr="00C36135">
        <w:rPr>
          <w:sz w:val="28"/>
          <w:szCs w:val="28"/>
        </w:rPr>
        <w:t>противодействии коррупции</w:t>
      </w:r>
      <w:r w:rsidR="00D57F42">
        <w:rPr>
          <w:sz w:val="28"/>
          <w:szCs w:val="28"/>
        </w:rPr>
        <w:t>»</w:t>
      </w:r>
      <w:r w:rsidR="00D57F42">
        <w:rPr>
          <w:sz w:val="28"/>
          <w:szCs w:val="28"/>
        </w:rPr>
        <w:t xml:space="preserve"> </w:t>
      </w:r>
      <w:r w:rsidRPr="001250F9">
        <w:rPr>
          <w:sz w:val="28"/>
          <w:szCs w:val="28"/>
        </w:rPr>
        <w:t>и другими федеральными законами в целях противодействия коррупции, является установленная комиссией по соблюдению требований к служебному</w:t>
      </w:r>
      <w:proofErr w:type="gramEnd"/>
      <w:r w:rsidRPr="001250F9">
        <w:rPr>
          <w:sz w:val="28"/>
          <w:szCs w:val="28"/>
        </w:rPr>
        <w:t xml:space="preserve">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w:t>
      </w:r>
      <w:r w:rsidR="00D57F42">
        <w:rPr>
          <w:sz w:val="28"/>
          <w:szCs w:val="28"/>
        </w:rPr>
        <w:t> </w:t>
      </w:r>
      <w:r w:rsidRPr="001250F9">
        <w:rPr>
          <w:sz w:val="28"/>
          <w:szCs w:val="28"/>
        </w:rPr>
        <w:t>также исполнения таких обязанностей.</w:t>
      </w:r>
    </w:p>
    <w:p w:rsidR="00DE6820" w:rsidRPr="005412A3" w:rsidRDefault="00D57F42" w:rsidP="00D57F42">
      <w:pPr>
        <w:autoSpaceDE w:val="0"/>
        <w:autoSpaceDN w:val="0"/>
        <w:adjustRightInd w:val="0"/>
        <w:ind w:firstLine="709"/>
        <w:jc w:val="both"/>
        <w:rPr>
          <w:sz w:val="28"/>
          <w:szCs w:val="28"/>
          <w:lang w:val="en-US"/>
        </w:rPr>
      </w:pPr>
      <w:proofErr w:type="gramStart"/>
      <w:r>
        <w:rPr>
          <w:rFonts w:eastAsiaTheme="minorHAnsi"/>
          <w:sz w:val="28"/>
          <w:szCs w:val="28"/>
          <w:lang w:eastAsia="en-US"/>
        </w:rPr>
        <w:t>Проект решения разработан с учетом письма Управления Министерства юстиции Российской Федерации по Ярославской области от 19.07.2023 № 76</w:t>
      </w:r>
      <w:r w:rsidRPr="00D57F42">
        <w:rPr>
          <w:rFonts w:eastAsiaTheme="minorHAnsi"/>
          <w:sz w:val="28"/>
          <w:szCs w:val="28"/>
          <w:lang w:eastAsia="en-US"/>
        </w:rPr>
        <w:t>/</w:t>
      </w:r>
      <w:r>
        <w:rPr>
          <w:rFonts w:eastAsiaTheme="minorHAnsi"/>
          <w:sz w:val="28"/>
          <w:szCs w:val="28"/>
          <w:lang w:eastAsia="en-US"/>
        </w:rPr>
        <w:t xml:space="preserve">02-3208 «О направлении информации», которым органам местного самоуправления рекомендовано </w:t>
      </w:r>
      <w:r>
        <w:rPr>
          <w:sz w:val="27"/>
          <w:szCs w:val="27"/>
        </w:rPr>
        <w:t xml:space="preserve">принять меры по приведению уставов муниципальных образований Ярославской области в соответствие с </w:t>
      </w:r>
      <w:r w:rsidR="00285F36">
        <w:rPr>
          <w:rFonts w:eastAsia="Calibri"/>
          <w:sz w:val="28"/>
          <w:szCs w:val="28"/>
        </w:rPr>
        <w:t>Федеральн</w:t>
      </w:r>
      <w:r w:rsidR="00285F36">
        <w:rPr>
          <w:rFonts w:eastAsia="Calibri"/>
          <w:sz w:val="28"/>
          <w:szCs w:val="28"/>
        </w:rPr>
        <w:t>ым</w:t>
      </w:r>
      <w:r w:rsidR="00285F36">
        <w:rPr>
          <w:rFonts w:eastAsia="Calibri"/>
          <w:sz w:val="28"/>
          <w:szCs w:val="28"/>
        </w:rPr>
        <w:t xml:space="preserve"> закон</w:t>
      </w:r>
      <w:r w:rsidR="00285F36">
        <w:rPr>
          <w:rFonts w:eastAsia="Calibri"/>
          <w:sz w:val="28"/>
          <w:szCs w:val="28"/>
        </w:rPr>
        <w:t>ом</w:t>
      </w:r>
      <w:r w:rsidR="00285F36">
        <w:rPr>
          <w:rFonts w:eastAsia="Calibri"/>
          <w:sz w:val="28"/>
          <w:szCs w:val="28"/>
        </w:rPr>
        <w:t xml:space="preserve"> от 10 июля 2023 года № 286-ФЗ «О внесении изменений в отдельные законодательные акты Российской Федерации»</w:t>
      </w:r>
      <w:r w:rsidR="00285F36">
        <w:rPr>
          <w:rFonts w:eastAsia="Calibri"/>
          <w:sz w:val="28"/>
          <w:szCs w:val="28"/>
        </w:rPr>
        <w:t>.</w:t>
      </w:r>
      <w:proofErr w:type="gramEnd"/>
    </w:p>
    <w:p w:rsidR="00DE6820" w:rsidRPr="00DE6820" w:rsidRDefault="00DE6820" w:rsidP="00DE6820">
      <w:pPr>
        <w:autoSpaceDE w:val="0"/>
        <w:autoSpaceDN w:val="0"/>
        <w:adjustRightInd w:val="0"/>
        <w:ind w:firstLine="709"/>
        <w:jc w:val="both"/>
        <w:rPr>
          <w:sz w:val="28"/>
          <w:szCs w:val="28"/>
        </w:rPr>
      </w:pPr>
      <w:r w:rsidRPr="00DE6820">
        <w:rPr>
          <w:rFonts w:eastAsiaTheme="minorHAnsi"/>
          <w:sz w:val="28"/>
          <w:szCs w:val="28"/>
          <w:lang w:eastAsia="en-US"/>
        </w:rPr>
        <w:t>В Устав Ярославского муниципального района вносится также ряд иных изменений, носящих технический и редакционный характер.</w:t>
      </w:r>
    </w:p>
    <w:p w:rsidR="00B61048" w:rsidRPr="00E55E03" w:rsidRDefault="00B61048" w:rsidP="00B02C03">
      <w:pPr>
        <w:pStyle w:val="aa"/>
        <w:spacing w:after="0"/>
        <w:ind w:firstLine="0"/>
        <w:jc w:val="both"/>
      </w:pPr>
    </w:p>
    <w:sectPr w:rsidR="00B61048" w:rsidRPr="00E55E03" w:rsidSect="007329C1">
      <w:pgSz w:w="11906" w:h="16838" w:code="9"/>
      <w:pgMar w:top="567" w:right="567" w:bottom="568" w:left="1701" w:header="720" w:footer="720"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633A" w:rsidRDefault="004A633A">
      <w:r>
        <w:separator/>
      </w:r>
    </w:p>
  </w:endnote>
  <w:endnote w:type="continuationSeparator" w:id="0">
    <w:p w:rsidR="004A633A" w:rsidRDefault="004A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altName w:val="Times New Roman PSMT"/>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633A" w:rsidRDefault="004A633A">
      <w:r>
        <w:separator/>
      </w:r>
    </w:p>
  </w:footnote>
  <w:footnote w:type="continuationSeparator" w:id="0">
    <w:p w:rsidR="004A633A" w:rsidRDefault="004A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DF7" w:rsidRDefault="004A633A">
    <w:pPr>
      <w:pStyle w:val="a8"/>
      <w:jc w:val="center"/>
      <w:rPr>
        <w:sz w:val="28"/>
        <w:szCs w:val="28"/>
      </w:rPr>
    </w:pPr>
  </w:p>
  <w:p w:rsidR="00044DF7" w:rsidRPr="00796A16" w:rsidRDefault="001943A8">
    <w:pPr>
      <w:pStyle w:val="a8"/>
      <w:jc w:val="center"/>
      <w:rPr>
        <w:sz w:val="28"/>
        <w:szCs w:val="28"/>
      </w:rPr>
    </w:pPr>
    <w:r w:rsidRPr="00796A16">
      <w:rPr>
        <w:sz w:val="28"/>
        <w:szCs w:val="28"/>
      </w:rPr>
      <w:fldChar w:fldCharType="begin"/>
    </w:r>
    <w:r w:rsidRPr="00796A16">
      <w:rPr>
        <w:sz w:val="28"/>
        <w:szCs w:val="28"/>
      </w:rPr>
      <w:instrText>PAGE   \* MERGEFORMAT</w:instrText>
    </w:r>
    <w:r w:rsidRPr="00796A16">
      <w:rPr>
        <w:sz w:val="28"/>
        <w:szCs w:val="28"/>
      </w:rPr>
      <w:fldChar w:fldCharType="separate"/>
    </w:r>
    <w:r w:rsidR="005412A3">
      <w:rPr>
        <w:noProof/>
        <w:sz w:val="28"/>
        <w:szCs w:val="28"/>
      </w:rPr>
      <w:t>2</w:t>
    </w:r>
    <w:r w:rsidRPr="00796A16">
      <w:rPr>
        <w:sz w:val="28"/>
        <w:szCs w:val="28"/>
      </w:rPr>
      <w:fldChar w:fldCharType="end"/>
    </w:r>
  </w:p>
  <w:p w:rsidR="00044DF7" w:rsidRDefault="004A633A">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048"/>
    <w:rsid w:val="000070EC"/>
    <w:rsid w:val="000973FF"/>
    <w:rsid w:val="001250F9"/>
    <w:rsid w:val="00127050"/>
    <w:rsid w:val="00157F40"/>
    <w:rsid w:val="001943A8"/>
    <w:rsid w:val="001D47AD"/>
    <w:rsid w:val="001E3F7F"/>
    <w:rsid w:val="001E456E"/>
    <w:rsid w:val="002208FB"/>
    <w:rsid w:val="00285F36"/>
    <w:rsid w:val="002B68D3"/>
    <w:rsid w:val="00326C7C"/>
    <w:rsid w:val="00351582"/>
    <w:rsid w:val="00366020"/>
    <w:rsid w:val="003E2EB1"/>
    <w:rsid w:val="00403F28"/>
    <w:rsid w:val="004A221D"/>
    <w:rsid w:val="004A633A"/>
    <w:rsid w:val="004C1023"/>
    <w:rsid w:val="004D2B6F"/>
    <w:rsid w:val="0051211A"/>
    <w:rsid w:val="005412A3"/>
    <w:rsid w:val="00543B82"/>
    <w:rsid w:val="00556ED9"/>
    <w:rsid w:val="00605D77"/>
    <w:rsid w:val="00612E76"/>
    <w:rsid w:val="00662DEA"/>
    <w:rsid w:val="007254D8"/>
    <w:rsid w:val="007329C1"/>
    <w:rsid w:val="00743A92"/>
    <w:rsid w:val="00757AC7"/>
    <w:rsid w:val="00776D48"/>
    <w:rsid w:val="007922A3"/>
    <w:rsid w:val="00792816"/>
    <w:rsid w:val="007B0F86"/>
    <w:rsid w:val="007B597F"/>
    <w:rsid w:val="007D5158"/>
    <w:rsid w:val="007E19E1"/>
    <w:rsid w:val="00802AD1"/>
    <w:rsid w:val="00823F70"/>
    <w:rsid w:val="0083112E"/>
    <w:rsid w:val="008513E2"/>
    <w:rsid w:val="008748CC"/>
    <w:rsid w:val="00893C92"/>
    <w:rsid w:val="00895CB8"/>
    <w:rsid w:val="008C1E47"/>
    <w:rsid w:val="008D34E9"/>
    <w:rsid w:val="008E6BBC"/>
    <w:rsid w:val="00913677"/>
    <w:rsid w:val="00916EF4"/>
    <w:rsid w:val="00977198"/>
    <w:rsid w:val="009A214A"/>
    <w:rsid w:val="009A4CC0"/>
    <w:rsid w:val="009A4E08"/>
    <w:rsid w:val="009B0C99"/>
    <w:rsid w:val="00A27558"/>
    <w:rsid w:val="00A711D5"/>
    <w:rsid w:val="00A77BC4"/>
    <w:rsid w:val="00AA21DB"/>
    <w:rsid w:val="00AA2D07"/>
    <w:rsid w:val="00AA7585"/>
    <w:rsid w:val="00AC41BD"/>
    <w:rsid w:val="00AE7FB9"/>
    <w:rsid w:val="00AF31C4"/>
    <w:rsid w:val="00B02C03"/>
    <w:rsid w:val="00B1492B"/>
    <w:rsid w:val="00B44A8B"/>
    <w:rsid w:val="00B61048"/>
    <w:rsid w:val="00B770EB"/>
    <w:rsid w:val="00C0098C"/>
    <w:rsid w:val="00C36135"/>
    <w:rsid w:val="00C44DAC"/>
    <w:rsid w:val="00CD2989"/>
    <w:rsid w:val="00CE58B0"/>
    <w:rsid w:val="00D22780"/>
    <w:rsid w:val="00D2661D"/>
    <w:rsid w:val="00D30983"/>
    <w:rsid w:val="00D57F42"/>
    <w:rsid w:val="00DA1B5B"/>
    <w:rsid w:val="00DB5047"/>
    <w:rsid w:val="00DE6820"/>
    <w:rsid w:val="00DF7FD5"/>
    <w:rsid w:val="00E23A7F"/>
    <w:rsid w:val="00E55E03"/>
    <w:rsid w:val="00E90E06"/>
    <w:rsid w:val="00EC6260"/>
    <w:rsid w:val="00F0136A"/>
    <w:rsid w:val="00F17097"/>
    <w:rsid w:val="00F40924"/>
    <w:rsid w:val="00F46370"/>
    <w:rsid w:val="00F83141"/>
    <w:rsid w:val="00F83718"/>
    <w:rsid w:val="00F96FBD"/>
    <w:rsid w:val="00FA42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Hyperlink"/>
    <w:rsid w:val="00B61048"/>
    <w:rPr>
      <w:color w:val="000080"/>
      <w:u w:val="single"/>
    </w:rPr>
  </w:style>
  <w:style w:type="paragraph" w:customStyle="1" w:styleId="ConsPlusNormal">
    <w:name w:val="ConsPlusNormal"/>
    <w:rsid w:val="004A221D"/>
    <w:pPr>
      <w:autoSpaceDE w:val="0"/>
      <w:autoSpaceDN w:val="0"/>
      <w:adjustRightInd w:val="0"/>
      <w:ind w:firstLine="567"/>
      <w:jc w:val="both"/>
    </w:pPr>
    <w:rPr>
      <w:rFonts w:ascii="Times New Roman" w:eastAsia="Times New Roman" w:hAnsi="Times New Roman"/>
      <w:sz w:val="24"/>
      <w:szCs w:val="24"/>
    </w:rPr>
  </w:style>
  <w:style w:type="paragraph" w:styleId="a8">
    <w:name w:val="header"/>
    <w:basedOn w:val="a"/>
    <w:link w:val="a9"/>
    <w:uiPriority w:val="99"/>
    <w:unhideWhenUsed/>
    <w:rsid w:val="004A221D"/>
    <w:pPr>
      <w:tabs>
        <w:tab w:val="center" w:pos="4677"/>
        <w:tab w:val="right" w:pos="9355"/>
      </w:tabs>
      <w:ind w:firstLine="567"/>
      <w:jc w:val="both"/>
    </w:pPr>
    <w:rPr>
      <w:sz w:val="24"/>
      <w:szCs w:val="24"/>
    </w:rPr>
  </w:style>
  <w:style w:type="character" w:customStyle="1" w:styleId="a9">
    <w:name w:val="Верхний колонтитул Знак"/>
    <w:basedOn w:val="a0"/>
    <w:link w:val="a8"/>
    <w:uiPriority w:val="99"/>
    <w:rsid w:val="004A221D"/>
    <w:rPr>
      <w:rFonts w:ascii="Times New Roman" w:eastAsia="Times New Roman" w:hAnsi="Times New Roman"/>
      <w:sz w:val="24"/>
      <w:szCs w:val="24"/>
    </w:rPr>
  </w:style>
  <w:style w:type="paragraph" w:styleId="aa">
    <w:name w:val="Subtitle"/>
    <w:basedOn w:val="a"/>
    <w:link w:val="ab"/>
    <w:qFormat/>
    <w:rsid w:val="004A221D"/>
    <w:pPr>
      <w:spacing w:after="60"/>
      <w:ind w:firstLine="567"/>
      <w:jc w:val="center"/>
      <w:outlineLvl w:val="1"/>
    </w:pPr>
    <w:rPr>
      <w:rFonts w:ascii="Arial" w:hAnsi="Arial" w:cs="Arial"/>
      <w:sz w:val="24"/>
      <w:szCs w:val="24"/>
    </w:rPr>
  </w:style>
  <w:style w:type="character" w:customStyle="1" w:styleId="ab">
    <w:name w:val="Подзаголовок Знак"/>
    <w:basedOn w:val="a0"/>
    <w:link w:val="aa"/>
    <w:rsid w:val="004A221D"/>
    <w:rPr>
      <w:rFonts w:ascii="Arial" w:eastAsia="Times New Roman" w:hAnsi="Arial" w:cs="Arial"/>
      <w:sz w:val="24"/>
      <w:szCs w:val="24"/>
    </w:rPr>
  </w:style>
  <w:style w:type="paragraph" w:customStyle="1" w:styleId="ConsPlusTitle">
    <w:name w:val="ConsPlusTitle"/>
    <w:rsid w:val="004A221D"/>
    <w:pPr>
      <w:widowControl w:val="0"/>
      <w:autoSpaceDE w:val="0"/>
      <w:autoSpaceDN w:val="0"/>
    </w:pPr>
    <w:rPr>
      <w:rFonts w:eastAsia="Times New Roman" w:cs="Calibri"/>
      <w:b/>
      <w:sz w:val="22"/>
    </w:rPr>
  </w:style>
  <w:style w:type="paragraph" w:styleId="ac">
    <w:name w:val="List Paragraph"/>
    <w:basedOn w:val="a"/>
    <w:uiPriority w:val="34"/>
    <w:qFormat/>
    <w:rsid w:val="002208FB"/>
    <w:pPr>
      <w:spacing w:after="200" w:line="276" w:lineRule="auto"/>
      <w:ind w:left="720" w:firstLine="567"/>
      <w:contextualSpacing/>
      <w:jc w:val="both"/>
    </w:pPr>
    <w:rPr>
      <w:rFonts w:ascii="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Hyperlink"/>
    <w:rsid w:val="00B61048"/>
    <w:rPr>
      <w:color w:val="000080"/>
      <w:u w:val="single"/>
    </w:rPr>
  </w:style>
  <w:style w:type="paragraph" w:customStyle="1" w:styleId="ConsPlusNormal">
    <w:name w:val="ConsPlusNormal"/>
    <w:rsid w:val="004A221D"/>
    <w:pPr>
      <w:autoSpaceDE w:val="0"/>
      <w:autoSpaceDN w:val="0"/>
      <w:adjustRightInd w:val="0"/>
      <w:ind w:firstLine="567"/>
      <w:jc w:val="both"/>
    </w:pPr>
    <w:rPr>
      <w:rFonts w:ascii="Times New Roman" w:eastAsia="Times New Roman" w:hAnsi="Times New Roman"/>
      <w:sz w:val="24"/>
      <w:szCs w:val="24"/>
    </w:rPr>
  </w:style>
  <w:style w:type="paragraph" w:styleId="a8">
    <w:name w:val="header"/>
    <w:basedOn w:val="a"/>
    <w:link w:val="a9"/>
    <w:uiPriority w:val="99"/>
    <w:unhideWhenUsed/>
    <w:rsid w:val="004A221D"/>
    <w:pPr>
      <w:tabs>
        <w:tab w:val="center" w:pos="4677"/>
        <w:tab w:val="right" w:pos="9355"/>
      </w:tabs>
      <w:ind w:firstLine="567"/>
      <w:jc w:val="both"/>
    </w:pPr>
    <w:rPr>
      <w:sz w:val="24"/>
      <w:szCs w:val="24"/>
    </w:rPr>
  </w:style>
  <w:style w:type="character" w:customStyle="1" w:styleId="a9">
    <w:name w:val="Верхний колонтитул Знак"/>
    <w:basedOn w:val="a0"/>
    <w:link w:val="a8"/>
    <w:uiPriority w:val="99"/>
    <w:rsid w:val="004A221D"/>
    <w:rPr>
      <w:rFonts w:ascii="Times New Roman" w:eastAsia="Times New Roman" w:hAnsi="Times New Roman"/>
      <w:sz w:val="24"/>
      <w:szCs w:val="24"/>
    </w:rPr>
  </w:style>
  <w:style w:type="paragraph" w:styleId="aa">
    <w:name w:val="Subtitle"/>
    <w:basedOn w:val="a"/>
    <w:link w:val="ab"/>
    <w:qFormat/>
    <w:rsid w:val="004A221D"/>
    <w:pPr>
      <w:spacing w:after="60"/>
      <w:ind w:firstLine="567"/>
      <w:jc w:val="center"/>
      <w:outlineLvl w:val="1"/>
    </w:pPr>
    <w:rPr>
      <w:rFonts w:ascii="Arial" w:hAnsi="Arial" w:cs="Arial"/>
      <w:sz w:val="24"/>
      <w:szCs w:val="24"/>
    </w:rPr>
  </w:style>
  <w:style w:type="character" w:customStyle="1" w:styleId="ab">
    <w:name w:val="Подзаголовок Знак"/>
    <w:basedOn w:val="a0"/>
    <w:link w:val="aa"/>
    <w:rsid w:val="004A221D"/>
    <w:rPr>
      <w:rFonts w:ascii="Arial" w:eastAsia="Times New Roman" w:hAnsi="Arial" w:cs="Arial"/>
      <w:sz w:val="24"/>
      <w:szCs w:val="24"/>
    </w:rPr>
  </w:style>
  <w:style w:type="paragraph" w:customStyle="1" w:styleId="ConsPlusTitle">
    <w:name w:val="ConsPlusTitle"/>
    <w:rsid w:val="004A221D"/>
    <w:pPr>
      <w:widowControl w:val="0"/>
      <w:autoSpaceDE w:val="0"/>
      <w:autoSpaceDN w:val="0"/>
    </w:pPr>
    <w:rPr>
      <w:rFonts w:eastAsia="Times New Roman" w:cs="Calibri"/>
      <w:b/>
      <w:sz w:val="22"/>
    </w:rPr>
  </w:style>
  <w:style w:type="paragraph" w:styleId="ac">
    <w:name w:val="List Paragraph"/>
    <w:basedOn w:val="a"/>
    <w:uiPriority w:val="34"/>
    <w:qFormat/>
    <w:rsid w:val="002208FB"/>
    <w:pPr>
      <w:spacing w:after="200" w:line="276" w:lineRule="auto"/>
      <w:ind w:left="720" w:firstLine="567"/>
      <w:contextualSpacing/>
      <w:jc w:val="both"/>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54C0D08F56B9A8D98A964827966F113866FFE8650663904219F08CD30B4CB012BD79DE950E4EF0FCEE88BBE91D77ED48AB1436085BE8961F2n9G" TargetMode="External"/><Relationship Id="rId13" Type="http://schemas.openxmlformats.org/officeDocument/2006/relationships/hyperlink" Target="consultantplus://offline/ref=D94C44FEF6FB84730BEC3C4F7910D96F5A749CD43F75E8C3CD93327F0D1ACA098D0E5EA1CF01128465A5646BEE273CC16908F2A12EO2c5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22A48002DA3A80F55A3728B66D636D3CBBDF4376EA3A56E9E163F49EA0ADBEF55CA9180E25882EEB100E3FFC5501E4A25B3F658FA6BF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D94C44FEF6FB84730BEC3C4F7910D96F5A749CD43F75E8C3CD93327F0D1ACA098D0E5EA1CF0E128465A5646BEE273CC16908F2A12EO2c5G" TargetMode="External"/><Relationship Id="rId4" Type="http://schemas.openxmlformats.org/officeDocument/2006/relationships/webSettings" Target="webSettings.xml"/><Relationship Id="rId9" Type="http://schemas.openxmlformats.org/officeDocument/2006/relationships/hyperlink" Target="consultantplus://offline/ref=D94C44FEF6FB84730BEC3C4F7910D96F5A749CD43F75E8C3CD93327F0D1ACA098D0E5EA1CF01128465A5646BEE273CC16908F2A12EO2c5G" TargetMode="External"/><Relationship Id="rId14" Type="http://schemas.openxmlformats.org/officeDocument/2006/relationships/hyperlink" Target="consultantplus://offline/ref=D94C44FEF6FB84730BEC3C4F7910D96F5A749CD43F75E8C3CD93327F0D1ACA098D0E5EA1CF0E128465A5646BEE273CC16908F2A12EO2c5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79C5DAA9</Template>
  <TotalTime>71</TotalTime>
  <Pages>4</Pages>
  <Words>1300</Words>
  <Characters>7410</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strekalovskaya</dc:creator>
  <cp:lastModifiedBy>Килипченко Олег Юрьевич</cp:lastModifiedBy>
  <cp:revision>19</cp:revision>
  <dcterms:created xsi:type="dcterms:W3CDTF">2023-04-05T06:50:00Z</dcterms:created>
  <dcterms:modified xsi:type="dcterms:W3CDTF">2023-07-26T07:22:00Z</dcterms:modified>
</cp:coreProperties>
</file>